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3087A" w14:textId="5142F26A" w:rsidR="00283CD0" w:rsidRPr="00030038" w:rsidRDefault="00283CD0" w:rsidP="00ED677D">
      <w:pPr>
        <w:pStyle w:val="Tytu"/>
        <w:rPr>
          <w:rFonts w:ascii="Lato" w:hAnsi="Lato" w:cs="Calibri"/>
          <w:sz w:val="20"/>
        </w:rPr>
      </w:pPr>
      <w:bookmarkStart w:id="0" w:name="_Hlk178923118"/>
      <w:r w:rsidRPr="00030038">
        <w:rPr>
          <w:rFonts w:ascii="Lato" w:hAnsi="Lato" w:cs="Calibri"/>
          <w:sz w:val="20"/>
        </w:rPr>
        <w:t xml:space="preserve">UMOWA NR </w:t>
      </w:r>
      <w:r w:rsidR="00ED677D" w:rsidRPr="00ED677D">
        <w:rPr>
          <w:rFonts w:ascii="Lato" w:hAnsi="Lato" w:cs="Calibri"/>
          <w:sz w:val="20"/>
        </w:rPr>
        <w:t>H.2026.0097</w:t>
      </w:r>
    </w:p>
    <w:p w14:paraId="3BA2E068" w14:textId="77777777" w:rsidR="00DD248D" w:rsidRPr="00030038" w:rsidRDefault="00DD248D" w:rsidP="008F4631">
      <w:pPr>
        <w:pStyle w:val="Podtytu"/>
        <w:rPr>
          <w:rFonts w:ascii="Lato" w:hAnsi="Lato"/>
          <w:sz w:val="20"/>
        </w:rPr>
      </w:pPr>
    </w:p>
    <w:p w14:paraId="443119D2" w14:textId="71107A01" w:rsidR="00D47BE6" w:rsidRPr="00030038" w:rsidRDefault="00D47BE6" w:rsidP="008F4631">
      <w:pPr>
        <w:rPr>
          <w:rFonts w:ascii="Lato" w:eastAsia="Calibri" w:hAnsi="Lato"/>
          <w:sz w:val="20"/>
          <w:szCs w:val="20"/>
          <w:lang w:eastAsia="pl-PL"/>
        </w:rPr>
      </w:pPr>
      <w:r w:rsidRPr="00030038">
        <w:rPr>
          <w:rFonts w:ascii="Lato" w:eastAsia="Calibri" w:hAnsi="Lato"/>
          <w:sz w:val="20"/>
          <w:szCs w:val="20"/>
          <w:lang w:eastAsia="pl-PL"/>
        </w:rPr>
        <w:t>Zawarta w dniu ……………………</w:t>
      </w:r>
      <w:proofErr w:type="gramStart"/>
      <w:r w:rsidRPr="00030038">
        <w:rPr>
          <w:rFonts w:ascii="Lato" w:eastAsia="Calibri" w:hAnsi="Lato"/>
          <w:sz w:val="20"/>
          <w:szCs w:val="20"/>
          <w:lang w:eastAsia="pl-PL"/>
        </w:rPr>
        <w:t>…….</w:t>
      </w:r>
      <w:proofErr w:type="gramEnd"/>
      <w:r w:rsidRPr="00030038">
        <w:rPr>
          <w:rFonts w:ascii="Lato" w:eastAsia="Calibri" w:hAnsi="Lato"/>
          <w:sz w:val="20"/>
          <w:szCs w:val="20"/>
          <w:lang w:eastAsia="pl-PL"/>
        </w:rPr>
        <w:t>…………………</w:t>
      </w:r>
      <w:r w:rsidR="001E2C3B" w:rsidRPr="00030038">
        <w:rPr>
          <w:rFonts w:ascii="Lato" w:eastAsia="Calibri" w:hAnsi="Lato"/>
          <w:sz w:val="20"/>
          <w:szCs w:val="20"/>
          <w:lang w:eastAsia="pl-PL"/>
        </w:rPr>
        <w:t xml:space="preserve"> w Katowicach,</w:t>
      </w:r>
      <w:r w:rsidRPr="00030038">
        <w:rPr>
          <w:rFonts w:ascii="Lato" w:eastAsia="Calibri" w:hAnsi="Lato"/>
          <w:sz w:val="20"/>
          <w:szCs w:val="20"/>
          <w:lang w:eastAsia="pl-PL"/>
        </w:rPr>
        <w:t xml:space="preserve"> pomiędzy:</w:t>
      </w:r>
    </w:p>
    <w:p w14:paraId="2AB854C6" w14:textId="77777777" w:rsidR="00D47BE6" w:rsidRPr="00030038" w:rsidRDefault="00D47BE6" w:rsidP="008F4631">
      <w:pPr>
        <w:jc w:val="both"/>
        <w:rPr>
          <w:rFonts w:ascii="Lato" w:hAnsi="Lato" w:cs="Calibri"/>
          <w:b/>
          <w:sz w:val="20"/>
          <w:szCs w:val="20"/>
        </w:rPr>
      </w:pPr>
    </w:p>
    <w:p w14:paraId="15269B34" w14:textId="77777777" w:rsidR="00B46AB4" w:rsidRPr="00030038" w:rsidRDefault="00B46AB4" w:rsidP="00B46AB4">
      <w:pPr>
        <w:jc w:val="both"/>
        <w:rPr>
          <w:rFonts w:ascii="Lato" w:hAnsi="Lato" w:cs="Calibri"/>
          <w:sz w:val="20"/>
          <w:szCs w:val="20"/>
        </w:rPr>
      </w:pPr>
      <w:bookmarkStart w:id="1" w:name="_Hlk177024402"/>
      <w:bookmarkStart w:id="2" w:name="_Hlk176957827"/>
      <w:r w:rsidRPr="00030038">
        <w:rPr>
          <w:rFonts w:ascii="Lato" w:hAnsi="Lato" w:cs="Calibri"/>
          <w:b/>
          <w:sz w:val="20"/>
          <w:szCs w:val="20"/>
        </w:rPr>
        <w:t xml:space="preserve">Państwowym </w:t>
      </w:r>
      <w:bookmarkEnd w:id="1"/>
      <w:bookmarkEnd w:id="2"/>
      <w:r w:rsidRPr="00030038">
        <w:rPr>
          <w:rFonts w:ascii="Lato" w:hAnsi="Lato" w:cs="Calibri"/>
          <w:b/>
          <w:sz w:val="20"/>
          <w:szCs w:val="20"/>
        </w:rPr>
        <w:t xml:space="preserve">Gospodarstwem Wodnym Wody Polskie, </w:t>
      </w:r>
      <w:r w:rsidRPr="00030038">
        <w:rPr>
          <w:rFonts w:ascii="Lato" w:hAnsi="Lato" w:cs="Calibri"/>
          <w:sz w:val="20"/>
          <w:szCs w:val="20"/>
        </w:rPr>
        <w:t>ul. Tytusa Chałubińskiego 8, 00-613 Warszawa, REGON: 368302575 i NIP: 527-282-56-16, reprezentowanym przez:</w:t>
      </w:r>
    </w:p>
    <w:p w14:paraId="2490CA1C" w14:textId="714593AE" w:rsidR="00B46AB4" w:rsidRPr="00030038" w:rsidRDefault="001E2C3B" w:rsidP="00B46AB4">
      <w:pPr>
        <w:rPr>
          <w:rFonts w:ascii="Lato" w:hAnsi="Lato" w:cs="Calibri"/>
          <w:sz w:val="20"/>
          <w:szCs w:val="20"/>
        </w:rPr>
      </w:pPr>
      <w:r w:rsidRPr="00030038">
        <w:rPr>
          <w:rFonts w:ascii="Lato" w:hAnsi="Lato" w:cs="Calibri"/>
          <w:sz w:val="20"/>
          <w:szCs w:val="20"/>
        </w:rPr>
        <w:t>…………………………………………………………………</w:t>
      </w:r>
      <w:r w:rsidR="00776D45" w:rsidRPr="00030038">
        <w:rPr>
          <w:rFonts w:ascii="Lato" w:hAnsi="Lato" w:cs="Calibri"/>
          <w:sz w:val="20"/>
          <w:szCs w:val="20"/>
        </w:rPr>
        <w:br/>
      </w:r>
      <w:r w:rsidR="00B46AB4" w:rsidRPr="00030038">
        <w:rPr>
          <w:rFonts w:ascii="Lato" w:hAnsi="Lato" w:cs="Calibri"/>
          <w:sz w:val="20"/>
          <w:szCs w:val="20"/>
        </w:rPr>
        <w:t>Zarządu Zlewni w Katowicach, Plac Grunwaldzki 8-10, 40-127 Katowice:</w:t>
      </w:r>
    </w:p>
    <w:p w14:paraId="61A66278" w14:textId="0AE6E23F" w:rsidR="00B46AB4" w:rsidRPr="00030038" w:rsidRDefault="00B46AB4" w:rsidP="00B46AB4">
      <w:pPr>
        <w:rPr>
          <w:rFonts w:ascii="Lato" w:hAnsi="Lato" w:cs="Calibri"/>
          <w:sz w:val="20"/>
          <w:szCs w:val="20"/>
        </w:rPr>
      </w:pPr>
      <w:r w:rsidRPr="00030038">
        <w:rPr>
          <w:rFonts w:ascii="Lato" w:hAnsi="Lato" w:cs="Calibri"/>
          <w:sz w:val="20"/>
          <w:szCs w:val="20"/>
        </w:rPr>
        <w:t>działającego na podstawie pełnomocnictwa z dnia</w:t>
      </w:r>
      <w:r w:rsidR="001E2C3B" w:rsidRPr="00030038">
        <w:rPr>
          <w:rFonts w:ascii="Lato" w:hAnsi="Lato" w:cs="Calibri"/>
          <w:sz w:val="20"/>
          <w:szCs w:val="20"/>
        </w:rPr>
        <w:t xml:space="preserve"> ………………………………………………</w:t>
      </w:r>
    </w:p>
    <w:p w14:paraId="471C8EAE" w14:textId="77777777" w:rsidR="00B46AB4" w:rsidRPr="00030038" w:rsidRDefault="00B46AB4" w:rsidP="00B46AB4">
      <w:pPr>
        <w:rPr>
          <w:rFonts w:ascii="Lato" w:hAnsi="Lato" w:cs="Calibri"/>
          <w:sz w:val="20"/>
          <w:szCs w:val="20"/>
        </w:rPr>
      </w:pPr>
      <w:r w:rsidRPr="00030038">
        <w:rPr>
          <w:rFonts w:ascii="Lato" w:hAnsi="Lato" w:cs="Calibri"/>
          <w:sz w:val="20"/>
          <w:szCs w:val="20"/>
        </w:rPr>
        <w:t>adres do korespondencji: Zarząd Zlewni Katowice, Plac Grunwaldzki 8-10, 40-127 Katowice</w:t>
      </w:r>
    </w:p>
    <w:p w14:paraId="193FEB43" w14:textId="47422BB2" w:rsidR="00D47BE6" w:rsidRPr="00030038" w:rsidRDefault="00B46AB4" w:rsidP="00615F70">
      <w:pPr>
        <w:rPr>
          <w:rFonts w:ascii="Lato" w:hAnsi="Lato" w:cs="Calibri"/>
          <w:sz w:val="20"/>
          <w:szCs w:val="20"/>
        </w:rPr>
      </w:pPr>
      <w:r w:rsidRPr="00030038">
        <w:rPr>
          <w:rFonts w:ascii="Lato" w:hAnsi="Lato" w:cs="Calibri"/>
          <w:sz w:val="20"/>
          <w:szCs w:val="20"/>
        </w:rPr>
        <w:t xml:space="preserve">- zwanym dalej </w:t>
      </w:r>
      <w:r w:rsidRPr="00030038">
        <w:rPr>
          <w:rFonts w:ascii="Lato" w:hAnsi="Lato" w:cs="Calibri"/>
          <w:b/>
          <w:bCs/>
          <w:sz w:val="20"/>
          <w:szCs w:val="20"/>
        </w:rPr>
        <w:t>„Zamawiającym”</w:t>
      </w:r>
    </w:p>
    <w:p w14:paraId="374C4076" w14:textId="77777777" w:rsidR="00615F70" w:rsidRPr="00030038" w:rsidRDefault="00615F70" w:rsidP="00615F70">
      <w:pPr>
        <w:rPr>
          <w:rFonts w:ascii="Lato" w:hAnsi="Lato" w:cs="Calibri"/>
          <w:sz w:val="20"/>
          <w:szCs w:val="20"/>
        </w:rPr>
      </w:pPr>
    </w:p>
    <w:p w14:paraId="43BC072C" w14:textId="77777777" w:rsidR="00B51CE1" w:rsidRPr="00030038" w:rsidRDefault="00B51CE1" w:rsidP="00B51CE1">
      <w:pPr>
        <w:jc w:val="both"/>
        <w:rPr>
          <w:rFonts w:ascii="Lato" w:hAnsi="Lato" w:cs="Calibri"/>
          <w:bCs/>
          <w:sz w:val="20"/>
          <w:szCs w:val="20"/>
        </w:rPr>
      </w:pPr>
      <w:bookmarkStart w:id="3" w:name="_Hlk63147718"/>
      <w:r w:rsidRPr="00030038">
        <w:rPr>
          <w:rFonts w:ascii="Lato" w:hAnsi="Lato" w:cs="Calibri"/>
          <w:bCs/>
          <w:sz w:val="20"/>
          <w:szCs w:val="20"/>
        </w:rPr>
        <w:t>a</w:t>
      </w:r>
    </w:p>
    <w:p w14:paraId="1F6BFFD3" w14:textId="77777777" w:rsidR="00B51CE1" w:rsidRPr="00030038" w:rsidRDefault="00B51CE1" w:rsidP="00B51CE1">
      <w:pPr>
        <w:jc w:val="both"/>
        <w:rPr>
          <w:rFonts w:ascii="Lato" w:hAnsi="Lato" w:cs="Calibri"/>
          <w:sz w:val="20"/>
          <w:szCs w:val="20"/>
        </w:rPr>
      </w:pPr>
      <w:r w:rsidRPr="00030038">
        <w:rPr>
          <w:rFonts w:ascii="Lato" w:hAnsi="Lato" w:cs="Calibri"/>
          <w:sz w:val="20"/>
          <w:szCs w:val="20"/>
        </w:rPr>
        <w:t>…………………………..</w:t>
      </w:r>
    </w:p>
    <w:p w14:paraId="0D41F728" w14:textId="77777777" w:rsidR="00B51CE1" w:rsidRPr="00030038" w:rsidRDefault="00B51CE1" w:rsidP="00B51CE1">
      <w:pPr>
        <w:jc w:val="both"/>
        <w:rPr>
          <w:rFonts w:ascii="Lato" w:hAnsi="Lato" w:cs="Calibri"/>
          <w:sz w:val="20"/>
          <w:szCs w:val="20"/>
        </w:rPr>
      </w:pPr>
      <w:r w:rsidRPr="00030038">
        <w:rPr>
          <w:rFonts w:ascii="Lato" w:hAnsi="Lato" w:cs="Calibri"/>
          <w:sz w:val="20"/>
          <w:szCs w:val="20"/>
        </w:rPr>
        <w:t>…………………………..</w:t>
      </w:r>
    </w:p>
    <w:p w14:paraId="36B3612B" w14:textId="77777777" w:rsidR="00B51CE1" w:rsidRPr="00030038" w:rsidRDefault="00B51CE1" w:rsidP="00B51CE1">
      <w:pPr>
        <w:jc w:val="both"/>
        <w:rPr>
          <w:rFonts w:ascii="Lato" w:hAnsi="Lato" w:cs="Calibri"/>
          <w:sz w:val="20"/>
          <w:szCs w:val="20"/>
        </w:rPr>
      </w:pPr>
      <w:r w:rsidRPr="00030038">
        <w:rPr>
          <w:rFonts w:ascii="Lato" w:hAnsi="Lato" w:cs="Calibri"/>
          <w:sz w:val="20"/>
          <w:szCs w:val="20"/>
        </w:rPr>
        <w:t>…………………………..</w:t>
      </w:r>
    </w:p>
    <w:p w14:paraId="1AA38BD6" w14:textId="77777777" w:rsidR="00B51CE1" w:rsidRPr="00030038" w:rsidRDefault="00B51CE1" w:rsidP="00B51CE1">
      <w:pPr>
        <w:jc w:val="both"/>
        <w:rPr>
          <w:rFonts w:ascii="Lato" w:hAnsi="Lato" w:cs="Calibri"/>
          <w:bCs/>
          <w:sz w:val="20"/>
          <w:szCs w:val="20"/>
        </w:rPr>
      </w:pPr>
      <w:r w:rsidRPr="00030038">
        <w:rPr>
          <w:rFonts w:ascii="Lato" w:hAnsi="Lato" w:cs="Calibri"/>
          <w:sz w:val="20"/>
          <w:szCs w:val="20"/>
        </w:rPr>
        <w:t>…………………………..</w:t>
      </w:r>
    </w:p>
    <w:p w14:paraId="0F3842B9" w14:textId="77777777" w:rsidR="00B51CE1" w:rsidRPr="00030038" w:rsidRDefault="00B51CE1" w:rsidP="00B51CE1">
      <w:pPr>
        <w:rPr>
          <w:rFonts w:ascii="Lato" w:hAnsi="Lato" w:cs="Calibri"/>
          <w:b/>
          <w:sz w:val="20"/>
          <w:szCs w:val="20"/>
        </w:rPr>
      </w:pPr>
      <w:r w:rsidRPr="00030038">
        <w:rPr>
          <w:rFonts w:ascii="Lato" w:hAnsi="Lato" w:cs="Calibri"/>
          <w:sz w:val="20"/>
          <w:szCs w:val="20"/>
        </w:rPr>
        <w:t xml:space="preserve">- zwanym dalej </w:t>
      </w:r>
      <w:r w:rsidRPr="00030038">
        <w:rPr>
          <w:rFonts w:ascii="Lato" w:hAnsi="Lato" w:cs="Calibri"/>
          <w:b/>
          <w:sz w:val="20"/>
          <w:szCs w:val="20"/>
        </w:rPr>
        <w:t>„Wykonawcą”</w:t>
      </w:r>
    </w:p>
    <w:p w14:paraId="7C646C99" w14:textId="77777777" w:rsidR="00B51CE1" w:rsidRPr="00030038" w:rsidRDefault="00B51CE1" w:rsidP="00B51CE1">
      <w:pPr>
        <w:jc w:val="both"/>
        <w:rPr>
          <w:rFonts w:ascii="Lato" w:hAnsi="Lato" w:cs="Calibri"/>
          <w:bCs/>
          <w:sz w:val="20"/>
          <w:szCs w:val="20"/>
        </w:rPr>
      </w:pPr>
    </w:p>
    <w:p w14:paraId="33A72F08" w14:textId="77777777" w:rsidR="00B51CE1" w:rsidRPr="00030038" w:rsidRDefault="00B51CE1" w:rsidP="00B51CE1">
      <w:pPr>
        <w:jc w:val="both"/>
        <w:rPr>
          <w:rFonts w:ascii="Lato" w:hAnsi="Lato" w:cs="Calibri"/>
          <w:bCs/>
          <w:sz w:val="20"/>
          <w:szCs w:val="20"/>
        </w:rPr>
      </w:pPr>
      <w:r w:rsidRPr="00030038">
        <w:rPr>
          <w:rFonts w:ascii="Lato" w:hAnsi="Lato" w:cs="Calibri"/>
          <w:bCs/>
          <w:sz w:val="20"/>
          <w:szCs w:val="20"/>
        </w:rPr>
        <w:t>Została zawarta umowa o następującej treści:</w:t>
      </w:r>
    </w:p>
    <w:p w14:paraId="6723F24D" w14:textId="77777777" w:rsidR="000E6F80" w:rsidRPr="00030038" w:rsidRDefault="000E6F80" w:rsidP="008F4631">
      <w:pPr>
        <w:jc w:val="both"/>
        <w:rPr>
          <w:rFonts w:ascii="Lato" w:hAnsi="Lato" w:cs="Calibri"/>
          <w:bCs/>
          <w:sz w:val="20"/>
          <w:szCs w:val="20"/>
        </w:rPr>
      </w:pPr>
    </w:p>
    <w:p w14:paraId="2DE52AF5" w14:textId="76ACE24C" w:rsidR="00983E3B" w:rsidRPr="00030038" w:rsidRDefault="00283CD0" w:rsidP="008F4631">
      <w:pPr>
        <w:ind w:firstLine="708"/>
        <w:jc w:val="both"/>
        <w:rPr>
          <w:rFonts w:ascii="Lato" w:hAnsi="Lato" w:cs="Calibri"/>
          <w:bCs/>
          <w:sz w:val="20"/>
          <w:szCs w:val="20"/>
        </w:rPr>
      </w:pPr>
      <w:r w:rsidRPr="00030038">
        <w:rPr>
          <w:rFonts w:ascii="Lato" w:hAnsi="Lato" w:cs="Calibri"/>
          <w:bCs/>
          <w:sz w:val="20"/>
          <w:szCs w:val="20"/>
        </w:rPr>
        <w:t xml:space="preserve">Umowa zawarta w wyniku </w:t>
      </w:r>
      <w:r w:rsidR="00C75A56" w:rsidRPr="00030038">
        <w:rPr>
          <w:rFonts w:ascii="Lato" w:hAnsi="Lato" w:cs="Calibri"/>
          <w:bCs/>
          <w:sz w:val="20"/>
          <w:szCs w:val="20"/>
        </w:rPr>
        <w:t xml:space="preserve">wyboru oferty Wykonawcy złożonej w postepowaniu </w:t>
      </w:r>
      <w:r w:rsidR="00865C9E" w:rsidRPr="00030038">
        <w:rPr>
          <w:rFonts w:ascii="Lato" w:hAnsi="Lato" w:cs="Calibri"/>
          <w:bCs/>
          <w:sz w:val="20"/>
          <w:szCs w:val="20"/>
        </w:rPr>
        <w:br/>
      </w:r>
      <w:r w:rsidR="00983E3B" w:rsidRPr="00030038">
        <w:rPr>
          <w:rFonts w:ascii="Lato" w:hAnsi="Lato" w:cs="Calibri"/>
          <w:bCs/>
          <w:sz w:val="20"/>
          <w:szCs w:val="20"/>
        </w:rPr>
        <w:t>o nr</w:t>
      </w:r>
      <w:r w:rsidR="007C5AC3" w:rsidRPr="00030038">
        <w:rPr>
          <w:rFonts w:ascii="Lato" w:hAnsi="Lato" w:cs="Calibri"/>
          <w:bCs/>
          <w:sz w:val="20"/>
          <w:szCs w:val="20"/>
        </w:rPr>
        <w:t xml:space="preserve"> </w:t>
      </w:r>
      <w:r w:rsidR="00366146" w:rsidRPr="00030038">
        <w:rPr>
          <w:rFonts w:ascii="Lato" w:hAnsi="Lato" w:cs="Calibri"/>
          <w:bCs/>
          <w:sz w:val="20"/>
          <w:szCs w:val="20"/>
        </w:rPr>
        <w:t xml:space="preserve">……………………………. </w:t>
      </w:r>
      <w:r w:rsidR="00983E3B" w:rsidRPr="00030038">
        <w:rPr>
          <w:rFonts w:ascii="Lato" w:hAnsi="Lato" w:cs="Calibri"/>
          <w:bCs/>
          <w:sz w:val="20"/>
          <w:szCs w:val="20"/>
        </w:rPr>
        <w:t xml:space="preserve">przeprowadzonego w trybie </w:t>
      </w:r>
      <w:r w:rsidR="001A4DE0" w:rsidRPr="00030038">
        <w:rPr>
          <w:rFonts w:ascii="Lato" w:hAnsi="Lato" w:cs="Calibri"/>
          <w:bCs/>
          <w:sz w:val="20"/>
          <w:szCs w:val="20"/>
        </w:rPr>
        <w:t xml:space="preserve">zapytania ofertowego. </w:t>
      </w:r>
      <w:r w:rsidR="00255C6E" w:rsidRPr="00030038">
        <w:rPr>
          <w:rFonts w:ascii="Lato" w:hAnsi="Lato" w:cs="Calibri"/>
          <w:bCs/>
          <w:sz w:val="20"/>
          <w:szCs w:val="20"/>
        </w:rPr>
        <w:t>Przepisy</w:t>
      </w:r>
      <w:r w:rsidR="00983E3B" w:rsidRPr="00030038">
        <w:rPr>
          <w:rFonts w:ascii="Lato" w:hAnsi="Lato" w:cs="Calibri"/>
          <w:bCs/>
          <w:sz w:val="20"/>
          <w:szCs w:val="20"/>
        </w:rPr>
        <w:t xml:space="preserve"> ustaw</w:t>
      </w:r>
      <w:r w:rsidR="00255C6E" w:rsidRPr="00030038">
        <w:rPr>
          <w:rFonts w:ascii="Lato" w:hAnsi="Lato" w:cs="Calibri"/>
          <w:bCs/>
          <w:sz w:val="20"/>
          <w:szCs w:val="20"/>
        </w:rPr>
        <w:t>y</w:t>
      </w:r>
      <w:r w:rsidR="00983E3B" w:rsidRPr="00030038">
        <w:rPr>
          <w:rFonts w:ascii="Lato" w:hAnsi="Lato" w:cs="Calibri"/>
          <w:bCs/>
          <w:sz w:val="20"/>
          <w:szCs w:val="20"/>
        </w:rPr>
        <w:t xml:space="preserve"> </w:t>
      </w:r>
      <w:r w:rsidR="00865C9E" w:rsidRPr="00030038">
        <w:rPr>
          <w:rFonts w:ascii="Lato" w:hAnsi="Lato" w:cs="Calibri"/>
          <w:bCs/>
          <w:sz w:val="20"/>
          <w:szCs w:val="20"/>
        </w:rPr>
        <w:br/>
      </w:r>
      <w:r w:rsidR="00983E3B" w:rsidRPr="00030038">
        <w:rPr>
          <w:rFonts w:ascii="Lato" w:hAnsi="Lato" w:cs="Calibri"/>
          <w:bCs/>
          <w:sz w:val="20"/>
          <w:szCs w:val="20"/>
        </w:rPr>
        <w:t>z dnia 11 września 2019</w:t>
      </w:r>
      <w:r w:rsidR="00366146" w:rsidRPr="00030038">
        <w:rPr>
          <w:rFonts w:ascii="Lato" w:hAnsi="Lato" w:cs="Calibri"/>
          <w:bCs/>
          <w:sz w:val="20"/>
          <w:szCs w:val="20"/>
        </w:rPr>
        <w:t xml:space="preserve"> </w:t>
      </w:r>
      <w:r w:rsidR="00983E3B" w:rsidRPr="00030038">
        <w:rPr>
          <w:rFonts w:ascii="Lato" w:hAnsi="Lato" w:cs="Calibri"/>
          <w:bCs/>
          <w:sz w:val="20"/>
          <w:szCs w:val="20"/>
        </w:rPr>
        <w:t>r. – Prawo zamówień publicznych (</w:t>
      </w:r>
      <w:r w:rsidR="00EC5028" w:rsidRPr="00030038">
        <w:rPr>
          <w:rFonts w:ascii="Lato" w:hAnsi="Lato" w:cs="Calibri"/>
          <w:bCs/>
          <w:sz w:val="20"/>
          <w:szCs w:val="20"/>
        </w:rPr>
        <w:t xml:space="preserve">tj. </w:t>
      </w:r>
      <w:r w:rsidR="00675802" w:rsidRPr="00030038">
        <w:rPr>
          <w:rFonts w:ascii="Lato" w:hAnsi="Lato" w:cs="Calibri"/>
          <w:bCs/>
          <w:sz w:val="20"/>
          <w:szCs w:val="20"/>
        </w:rPr>
        <w:t xml:space="preserve">Dz. U. z 2024 r. poz. 1320 z </w:t>
      </w:r>
      <w:proofErr w:type="spellStart"/>
      <w:r w:rsidR="00675802" w:rsidRPr="00030038">
        <w:rPr>
          <w:rFonts w:ascii="Lato" w:hAnsi="Lato" w:cs="Calibri"/>
          <w:bCs/>
          <w:sz w:val="20"/>
          <w:szCs w:val="20"/>
        </w:rPr>
        <w:t>późn</w:t>
      </w:r>
      <w:proofErr w:type="spellEnd"/>
      <w:r w:rsidR="00675802" w:rsidRPr="00030038">
        <w:rPr>
          <w:rFonts w:ascii="Lato" w:hAnsi="Lato" w:cs="Calibri"/>
          <w:bCs/>
          <w:sz w:val="20"/>
          <w:szCs w:val="20"/>
        </w:rPr>
        <w:t>. zm</w:t>
      </w:r>
      <w:r w:rsidR="00983E3B" w:rsidRPr="00030038">
        <w:rPr>
          <w:rFonts w:ascii="Lato" w:hAnsi="Lato" w:cs="Calibri"/>
          <w:bCs/>
          <w:sz w:val="20"/>
          <w:szCs w:val="20"/>
        </w:rPr>
        <w:t>.)</w:t>
      </w:r>
      <w:r w:rsidR="001A4DE0" w:rsidRPr="00030038">
        <w:rPr>
          <w:rFonts w:ascii="Lato" w:hAnsi="Lato" w:cs="Calibri"/>
          <w:bCs/>
          <w:sz w:val="20"/>
          <w:szCs w:val="20"/>
        </w:rPr>
        <w:t xml:space="preserve"> nie mają zastosowania</w:t>
      </w:r>
      <w:r w:rsidR="00C75A56" w:rsidRPr="00030038">
        <w:rPr>
          <w:rFonts w:ascii="Lato" w:hAnsi="Lato" w:cs="Calibri"/>
          <w:bCs/>
          <w:sz w:val="20"/>
          <w:szCs w:val="20"/>
        </w:rPr>
        <w:t>.</w:t>
      </w:r>
    </w:p>
    <w:bookmarkEnd w:id="0"/>
    <w:bookmarkEnd w:id="3"/>
    <w:p w14:paraId="778848B7" w14:textId="77777777" w:rsidR="00283CD0" w:rsidRPr="00030038" w:rsidRDefault="00283CD0" w:rsidP="008F4631">
      <w:pPr>
        <w:jc w:val="center"/>
        <w:rPr>
          <w:rFonts w:ascii="Lato" w:hAnsi="Lato" w:cs="Calibri"/>
          <w:bCs/>
          <w:sz w:val="20"/>
          <w:szCs w:val="20"/>
        </w:rPr>
      </w:pPr>
    </w:p>
    <w:p w14:paraId="425A8D31" w14:textId="77777777" w:rsidR="00283CD0" w:rsidRPr="00030038" w:rsidRDefault="00283CD0" w:rsidP="008F4631">
      <w:pPr>
        <w:tabs>
          <w:tab w:val="left" w:pos="4340"/>
          <w:tab w:val="center" w:pos="4614"/>
        </w:tabs>
        <w:jc w:val="center"/>
        <w:rPr>
          <w:rFonts w:ascii="Lato" w:hAnsi="Lato" w:cs="Calibri"/>
          <w:b/>
          <w:bCs/>
          <w:sz w:val="20"/>
          <w:szCs w:val="20"/>
        </w:rPr>
      </w:pPr>
      <w:r w:rsidRPr="00030038">
        <w:rPr>
          <w:rFonts w:ascii="Lato" w:hAnsi="Lato" w:cs="Calibri"/>
          <w:b/>
          <w:bCs/>
          <w:sz w:val="20"/>
          <w:szCs w:val="20"/>
        </w:rPr>
        <w:t>§ 1</w:t>
      </w:r>
    </w:p>
    <w:p w14:paraId="26E75C41" w14:textId="77777777" w:rsidR="00283CD0" w:rsidRPr="00030038" w:rsidRDefault="00283CD0" w:rsidP="008F4631">
      <w:pPr>
        <w:tabs>
          <w:tab w:val="left" w:pos="4340"/>
          <w:tab w:val="center" w:pos="4614"/>
        </w:tabs>
        <w:jc w:val="center"/>
        <w:rPr>
          <w:rFonts w:ascii="Lato" w:hAnsi="Lato" w:cs="Calibri"/>
          <w:b/>
          <w:bCs/>
          <w:sz w:val="20"/>
          <w:szCs w:val="20"/>
        </w:rPr>
      </w:pPr>
      <w:r w:rsidRPr="00030038">
        <w:rPr>
          <w:rFonts w:ascii="Lato" w:hAnsi="Lato" w:cs="Calibri"/>
          <w:b/>
          <w:bCs/>
          <w:sz w:val="20"/>
          <w:szCs w:val="20"/>
        </w:rPr>
        <w:t>Przedmiot Umowy</w:t>
      </w:r>
    </w:p>
    <w:p w14:paraId="7A15D2BB" w14:textId="0DD6B2DC" w:rsidR="005B2C71" w:rsidRPr="004A61E5" w:rsidRDefault="00283CD0" w:rsidP="00615F70">
      <w:pPr>
        <w:pStyle w:val="Akapitzlist"/>
        <w:numPr>
          <w:ilvl w:val="0"/>
          <w:numId w:val="2"/>
        </w:numPr>
        <w:ind w:left="426" w:hanging="426"/>
        <w:jc w:val="both"/>
        <w:rPr>
          <w:rFonts w:ascii="Lato" w:hAnsi="Lato" w:cs="Calibri"/>
          <w:sz w:val="19"/>
          <w:szCs w:val="19"/>
        </w:rPr>
      </w:pPr>
      <w:r w:rsidRPr="00030038">
        <w:rPr>
          <w:rFonts w:ascii="Lato" w:hAnsi="Lato" w:cs="Calibri"/>
          <w:sz w:val="20"/>
          <w:szCs w:val="20"/>
        </w:rPr>
        <w:t xml:space="preserve">W wyniku postępowania Zamawiający powierza a Wykonawca przyjmuje do wykonania </w:t>
      </w:r>
      <w:r w:rsidR="008D7EFF" w:rsidRPr="00030038">
        <w:rPr>
          <w:rFonts w:ascii="Lato" w:hAnsi="Lato" w:cs="Calibri"/>
          <w:sz w:val="20"/>
          <w:szCs w:val="20"/>
        </w:rPr>
        <w:t>roboty</w:t>
      </w:r>
      <w:r w:rsidRPr="00030038">
        <w:rPr>
          <w:rFonts w:ascii="Lato" w:hAnsi="Lato" w:cs="Calibri"/>
          <w:sz w:val="20"/>
          <w:szCs w:val="20"/>
        </w:rPr>
        <w:t xml:space="preserve"> na zadaniu pn.: </w:t>
      </w:r>
      <w:r w:rsidR="004A61E5" w:rsidRPr="004A61E5">
        <w:rPr>
          <w:rFonts w:ascii="Lato" w:hAnsi="Lato" w:cs="Calibri"/>
          <w:b/>
          <w:bCs/>
          <w:sz w:val="19"/>
          <w:szCs w:val="19"/>
        </w:rPr>
        <w:t>Remont przepustów obustronnego obwałowania rzeki Mlecznej w m. Tychy, Katowice</w:t>
      </w:r>
      <w:r w:rsidR="004A61E5" w:rsidRPr="004A61E5">
        <w:rPr>
          <w:rFonts w:ascii="Lato" w:hAnsi="Lato" w:cs="Calibri"/>
          <w:b/>
          <w:bCs/>
          <w:sz w:val="19"/>
          <w:szCs w:val="19"/>
        </w:rPr>
        <w:t>.</w:t>
      </w:r>
    </w:p>
    <w:p w14:paraId="26AFF0DF" w14:textId="339481AF" w:rsidR="00283CD0" w:rsidRPr="00030038" w:rsidRDefault="00283CD0" w:rsidP="00615F70">
      <w:pPr>
        <w:pStyle w:val="Akapitzlist"/>
        <w:numPr>
          <w:ilvl w:val="0"/>
          <w:numId w:val="2"/>
        </w:numPr>
        <w:ind w:left="426" w:hanging="426"/>
        <w:jc w:val="both"/>
        <w:rPr>
          <w:rFonts w:ascii="Lato" w:hAnsi="Lato" w:cs="Calibri"/>
          <w:sz w:val="20"/>
          <w:szCs w:val="20"/>
        </w:rPr>
      </w:pPr>
      <w:r w:rsidRPr="00030038">
        <w:rPr>
          <w:rFonts w:ascii="Lato" w:hAnsi="Lato" w:cs="Calibri"/>
          <w:sz w:val="20"/>
          <w:szCs w:val="20"/>
        </w:rPr>
        <w:t xml:space="preserve">Wskazane w ust. </w:t>
      </w:r>
      <w:r w:rsidR="007D7F24" w:rsidRPr="00030038">
        <w:rPr>
          <w:rFonts w:ascii="Lato" w:hAnsi="Lato" w:cs="Calibri"/>
          <w:sz w:val="20"/>
          <w:szCs w:val="20"/>
        </w:rPr>
        <w:t>3</w:t>
      </w:r>
      <w:r w:rsidRPr="00030038">
        <w:rPr>
          <w:rFonts w:ascii="Lato" w:hAnsi="Lato" w:cs="Calibri"/>
          <w:sz w:val="20"/>
          <w:szCs w:val="20"/>
        </w:rPr>
        <w:t xml:space="preserve"> dokumenty stanowią integralną część Umowy.</w:t>
      </w:r>
    </w:p>
    <w:p w14:paraId="46B8747A" w14:textId="1BCC4D12" w:rsidR="00283CD0" w:rsidRPr="00030038" w:rsidRDefault="00283CD0" w:rsidP="00615F70">
      <w:pPr>
        <w:pStyle w:val="Akapitzlist"/>
        <w:numPr>
          <w:ilvl w:val="0"/>
          <w:numId w:val="2"/>
        </w:numPr>
        <w:ind w:left="426" w:hanging="426"/>
        <w:jc w:val="both"/>
        <w:rPr>
          <w:rFonts w:ascii="Lato" w:hAnsi="Lato" w:cs="Calibri"/>
          <w:b/>
          <w:sz w:val="20"/>
          <w:szCs w:val="20"/>
        </w:rPr>
      </w:pPr>
      <w:r w:rsidRPr="00030038">
        <w:rPr>
          <w:rFonts w:ascii="Lato" w:hAnsi="Lato" w:cs="Calibri"/>
          <w:sz w:val="20"/>
          <w:szCs w:val="20"/>
        </w:rPr>
        <w:t xml:space="preserve">W przypadku wątpliwości co do rodzaju i zakresu robót określonych w umowie oraz zakresu praw </w:t>
      </w:r>
      <w:r w:rsidR="00865C9E" w:rsidRPr="00030038">
        <w:rPr>
          <w:rFonts w:ascii="Lato" w:hAnsi="Lato" w:cs="Calibri"/>
          <w:sz w:val="20"/>
          <w:szCs w:val="20"/>
        </w:rPr>
        <w:br/>
      </w:r>
      <w:r w:rsidRPr="00030038">
        <w:rPr>
          <w:rFonts w:ascii="Lato" w:hAnsi="Lato" w:cs="Calibri"/>
          <w:sz w:val="20"/>
          <w:szCs w:val="20"/>
        </w:rPr>
        <w:t xml:space="preserve">i obowiązków Zamawiającego i </w:t>
      </w:r>
      <w:r w:rsidR="00D26FDF" w:rsidRPr="00030038">
        <w:rPr>
          <w:rFonts w:ascii="Lato" w:hAnsi="Lato" w:cs="Calibri"/>
          <w:sz w:val="20"/>
          <w:szCs w:val="20"/>
        </w:rPr>
        <w:t>Wykonawcy</w:t>
      </w:r>
      <w:r w:rsidRPr="00030038">
        <w:rPr>
          <w:rFonts w:ascii="Lato" w:hAnsi="Lato" w:cs="Calibri"/>
          <w:sz w:val="20"/>
          <w:szCs w:val="20"/>
        </w:rPr>
        <w:t xml:space="preserve"> będzie obowiązywać następująca kolejność </w:t>
      </w:r>
      <w:r w:rsidR="00865C9E" w:rsidRPr="00030038">
        <w:rPr>
          <w:rFonts w:ascii="Lato" w:hAnsi="Lato" w:cs="Calibri"/>
          <w:sz w:val="20"/>
          <w:szCs w:val="20"/>
        </w:rPr>
        <w:br/>
      </w:r>
      <w:r w:rsidRPr="00030038">
        <w:rPr>
          <w:rFonts w:ascii="Lato" w:hAnsi="Lato" w:cs="Calibri"/>
          <w:sz w:val="20"/>
          <w:szCs w:val="20"/>
        </w:rPr>
        <w:t>nw. dokumentów:</w:t>
      </w:r>
    </w:p>
    <w:p w14:paraId="2D594184" w14:textId="19F0EB11" w:rsidR="00283CD0" w:rsidRPr="00030038" w:rsidRDefault="00B52C4A" w:rsidP="00615F70">
      <w:pPr>
        <w:pStyle w:val="Akapitzlist"/>
        <w:numPr>
          <w:ilvl w:val="0"/>
          <w:numId w:val="13"/>
        </w:numPr>
        <w:ind w:left="709" w:hanging="425"/>
        <w:jc w:val="both"/>
        <w:rPr>
          <w:rFonts w:ascii="Lato" w:hAnsi="Lato" w:cs="Calibri"/>
          <w:bCs/>
          <w:sz w:val="20"/>
          <w:szCs w:val="20"/>
        </w:rPr>
      </w:pPr>
      <w:r w:rsidRPr="00030038">
        <w:rPr>
          <w:rFonts w:ascii="Lato" w:hAnsi="Lato" w:cs="Calibri"/>
          <w:bCs/>
          <w:sz w:val="20"/>
          <w:szCs w:val="20"/>
        </w:rPr>
        <w:t>U</w:t>
      </w:r>
      <w:r w:rsidR="00283CD0" w:rsidRPr="00030038">
        <w:rPr>
          <w:rFonts w:ascii="Lato" w:hAnsi="Lato" w:cs="Calibri"/>
          <w:bCs/>
          <w:sz w:val="20"/>
          <w:szCs w:val="20"/>
        </w:rPr>
        <w:t>mowa</w:t>
      </w:r>
      <w:r w:rsidRPr="00030038">
        <w:rPr>
          <w:rFonts w:ascii="Lato" w:hAnsi="Lato" w:cs="Calibri"/>
          <w:bCs/>
          <w:sz w:val="20"/>
          <w:szCs w:val="20"/>
        </w:rPr>
        <w:t>,</w:t>
      </w:r>
    </w:p>
    <w:p w14:paraId="54332C95" w14:textId="56823B4A" w:rsidR="00283CD0" w:rsidRPr="00030038" w:rsidRDefault="00366146" w:rsidP="00615F70">
      <w:pPr>
        <w:pStyle w:val="Akapitzlist"/>
        <w:numPr>
          <w:ilvl w:val="0"/>
          <w:numId w:val="13"/>
        </w:numPr>
        <w:ind w:left="709" w:hanging="425"/>
        <w:jc w:val="both"/>
        <w:rPr>
          <w:rFonts w:ascii="Lato" w:hAnsi="Lato" w:cs="Calibri"/>
          <w:bCs/>
          <w:sz w:val="20"/>
          <w:szCs w:val="20"/>
        </w:rPr>
      </w:pPr>
      <w:r w:rsidRPr="00030038">
        <w:rPr>
          <w:rFonts w:ascii="Lato" w:hAnsi="Lato" w:cs="Calibri"/>
          <w:bCs/>
          <w:sz w:val="20"/>
          <w:szCs w:val="20"/>
        </w:rPr>
        <w:t>OPZ</w:t>
      </w:r>
      <w:r w:rsidR="001E2C3B" w:rsidRPr="00030038">
        <w:rPr>
          <w:rFonts w:ascii="Lato" w:hAnsi="Lato" w:cs="Calibri"/>
          <w:bCs/>
          <w:sz w:val="20"/>
          <w:szCs w:val="20"/>
        </w:rPr>
        <w:t>,</w:t>
      </w:r>
    </w:p>
    <w:p w14:paraId="4A4242D8" w14:textId="41307F4F" w:rsidR="00283CD0" w:rsidRPr="00030038" w:rsidRDefault="00B52C4A" w:rsidP="00615F70">
      <w:pPr>
        <w:pStyle w:val="Akapitzlist"/>
        <w:numPr>
          <w:ilvl w:val="0"/>
          <w:numId w:val="13"/>
        </w:numPr>
        <w:ind w:left="709" w:hanging="425"/>
        <w:jc w:val="both"/>
        <w:rPr>
          <w:rFonts w:ascii="Lato" w:hAnsi="Lato" w:cs="Calibri"/>
          <w:bCs/>
          <w:sz w:val="20"/>
          <w:szCs w:val="20"/>
        </w:rPr>
      </w:pPr>
      <w:r w:rsidRPr="00030038">
        <w:rPr>
          <w:rFonts w:ascii="Lato" w:hAnsi="Lato" w:cs="Calibri"/>
          <w:bCs/>
          <w:sz w:val="20"/>
          <w:szCs w:val="20"/>
        </w:rPr>
        <w:t>Oferta Wykonawcy.</w:t>
      </w:r>
    </w:p>
    <w:p w14:paraId="5933905D" w14:textId="77777777" w:rsidR="009436D0" w:rsidRPr="00030038" w:rsidRDefault="009436D0" w:rsidP="008F4631">
      <w:pPr>
        <w:ind w:left="426"/>
        <w:jc w:val="both"/>
        <w:rPr>
          <w:rFonts w:ascii="Lato" w:hAnsi="Lato" w:cs="Calibri"/>
          <w:bCs/>
          <w:sz w:val="20"/>
          <w:szCs w:val="20"/>
        </w:rPr>
      </w:pPr>
    </w:p>
    <w:p w14:paraId="748B7B77" w14:textId="77777777" w:rsidR="00283CD0" w:rsidRPr="00030038" w:rsidRDefault="00283CD0" w:rsidP="008F4631">
      <w:pPr>
        <w:tabs>
          <w:tab w:val="left" w:pos="426"/>
        </w:tabs>
        <w:jc w:val="center"/>
        <w:rPr>
          <w:rFonts w:ascii="Lato" w:hAnsi="Lato" w:cs="Calibri"/>
          <w:b/>
          <w:color w:val="000000"/>
          <w:sz w:val="20"/>
          <w:szCs w:val="20"/>
        </w:rPr>
      </w:pPr>
      <w:r w:rsidRPr="00030038">
        <w:rPr>
          <w:rFonts w:ascii="Lato" w:hAnsi="Lato" w:cs="Calibri"/>
          <w:b/>
          <w:color w:val="000000"/>
          <w:sz w:val="20"/>
          <w:szCs w:val="20"/>
        </w:rPr>
        <w:t>§ 2</w:t>
      </w:r>
    </w:p>
    <w:p w14:paraId="260C7872" w14:textId="77777777" w:rsidR="00283CD0" w:rsidRPr="00030038" w:rsidRDefault="00283CD0" w:rsidP="008F4631">
      <w:pPr>
        <w:tabs>
          <w:tab w:val="left" w:pos="426"/>
        </w:tabs>
        <w:jc w:val="center"/>
        <w:rPr>
          <w:rFonts w:ascii="Lato" w:hAnsi="Lato" w:cs="Calibri"/>
          <w:color w:val="000000"/>
          <w:sz w:val="20"/>
          <w:szCs w:val="20"/>
        </w:rPr>
      </w:pPr>
      <w:r w:rsidRPr="00030038">
        <w:rPr>
          <w:rFonts w:ascii="Lato" w:hAnsi="Lato" w:cs="Calibri"/>
          <w:b/>
          <w:bCs/>
          <w:color w:val="000000"/>
          <w:sz w:val="20"/>
          <w:szCs w:val="20"/>
        </w:rPr>
        <w:t>Obowiązki Wykonawcy</w:t>
      </w:r>
    </w:p>
    <w:p w14:paraId="47757CC3" w14:textId="77777777" w:rsidR="00283CD0" w:rsidRPr="00030038" w:rsidRDefault="00283CD0" w:rsidP="00615F70">
      <w:pPr>
        <w:numPr>
          <w:ilvl w:val="0"/>
          <w:numId w:val="4"/>
        </w:numPr>
        <w:suppressAutoHyphens w:val="0"/>
        <w:ind w:left="426" w:hanging="426"/>
        <w:jc w:val="both"/>
        <w:rPr>
          <w:rFonts w:ascii="Lato" w:hAnsi="Lato" w:cs="Calibri"/>
          <w:color w:val="000000"/>
          <w:sz w:val="20"/>
          <w:szCs w:val="20"/>
        </w:rPr>
      </w:pPr>
      <w:r w:rsidRPr="00030038">
        <w:rPr>
          <w:rFonts w:ascii="Lato" w:hAnsi="Lato" w:cs="Calibri"/>
          <w:color w:val="000000"/>
          <w:sz w:val="20"/>
          <w:szCs w:val="20"/>
        </w:rPr>
        <w:t>Wykonawca jest zobowiązany do:</w:t>
      </w:r>
    </w:p>
    <w:p w14:paraId="01402C65" w14:textId="503CA495"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color w:val="000000"/>
          <w:sz w:val="20"/>
          <w:szCs w:val="20"/>
        </w:rPr>
        <w:t xml:space="preserve">przejęcia </w:t>
      </w:r>
      <w:r w:rsidRPr="00030038">
        <w:rPr>
          <w:rFonts w:ascii="Lato" w:hAnsi="Lato" w:cs="Calibri"/>
          <w:sz w:val="20"/>
          <w:szCs w:val="20"/>
        </w:rPr>
        <w:t xml:space="preserve">protokolarnego terenu </w:t>
      </w:r>
      <w:r w:rsidR="008D7EFF" w:rsidRPr="00030038">
        <w:rPr>
          <w:rFonts w:ascii="Lato" w:hAnsi="Lato" w:cs="Calibri"/>
          <w:sz w:val="20"/>
          <w:szCs w:val="20"/>
        </w:rPr>
        <w:t>robót</w:t>
      </w:r>
      <w:r w:rsidRPr="00030038">
        <w:rPr>
          <w:rFonts w:ascii="Lato" w:hAnsi="Lato" w:cs="Calibri"/>
          <w:sz w:val="20"/>
          <w:szCs w:val="20"/>
        </w:rPr>
        <w:t xml:space="preserve">, na którym wykonywane są </w:t>
      </w:r>
      <w:r w:rsidR="008D7EFF" w:rsidRPr="00030038">
        <w:rPr>
          <w:rFonts w:ascii="Lato" w:hAnsi="Lato" w:cs="Calibri"/>
          <w:sz w:val="20"/>
          <w:szCs w:val="20"/>
        </w:rPr>
        <w:t>roboty</w:t>
      </w:r>
      <w:r w:rsidRPr="00030038">
        <w:rPr>
          <w:rFonts w:ascii="Lato" w:hAnsi="Lato" w:cs="Calibri"/>
          <w:sz w:val="20"/>
          <w:szCs w:val="20"/>
        </w:rPr>
        <w:t xml:space="preserve"> objęte Umową</w:t>
      </w:r>
      <w:r w:rsidR="00983E3B" w:rsidRPr="00030038">
        <w:rPr>
          <w:rFonts w:ascii="Lato" w:hAnsi="Lato" w:cs="Calibri"/>
          <w:sz w:val="20"/>
          <w:szCs w:val="20"/>
        </w:rPr>
        <w:t>. Protokół przekazania terenu stanowi załącznik 1 do niniejszej umowy,</w:t>
      </w:r>
    </w:p>
    <w:p w14:paraId="15F3D338" w14:textId="6EDDE2DC"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prawidłowego wykonania wszystkich </w:t>
      </w:r>
      <w:r w:rsidR="008D7EFF" w:rsidRPr="00030038">
        <w:rPr>
          <w:rFonts w:ascii="Lato" w:hAnsi="Lato" w:cs="Calibri"/>
          <w:sz w:val="20"/>
          <w:szCs w:val="20"/>
        </w:rPr>
        <w:t>robót</w:t>
      </w:r>
      <w:r w:rsidRPr="00030038">
        <w:rPr>
          <w:rFonts w:ascii="Lato" w:hAnsi="Lato" w:cs="Calibri"/>
          <w:sz w:val="20"/>
          <w:szCs w:val="20"/>
        </w:rPr>
        <w:t xml:space="preserve"> związanych z realizacją Przedmiotu Umowy,</w:t>
      </w:r>
      <w:r w:rsidRPr="00030038">
        <w:rPr>
          <w:rFonts w:ascii="Lato" w:hAnsi="Lato" w:cs="Calibri"/>
          <w:sz w:val="20"/>
          <w:szCs w:val="20"/>
        </w:rPr>
        <w:br/>
        <w:t xml:space="preserve">w zakresie i na warunkach określonych w </w:t>
      </w:r>
      <w:r w:rsidR="00366146" w:rsidRPr="00030038">
        <w:rPr>
          <w:rFonts w:ascii="Lato" w:hAnsi="Lato" w:cs="Calibri"/>
          <w:sz w:val="20"/>
          <w:szCs w:val="20"/>
        </w:rPr>
        <w:t>OPZ</w:t>
      </w:r>
      <w:r w:rsidRPr="00030038">
        <w:rPr>
          <w:rFonts w:ascii="Lato" w:hAnsi="Lato" w:cs="Calibri"/>
          <w:sz w:val="20"/>
          <w:szCs w:val="20"/>
        </w:rPr>
        <w:t xml:space="preserve">, </w:t>
      </w:r>
      <w:r w:rsidR="00752CFE" w:rsidRPr="00030038">
        <w:rPr>
          <w:rFonts w:ascii="Lato" w:hAnsi="Lato" w:cs="Calibri"/>
          <w:sz w:val="20"/>
          <w:szCs w:val="20"/>
        </w:rPr>
        <w:t>jego załącznikach</w:t>
      </w:r>
      <w:r w:rsidR="0051678C" w:rsidRPr="00030038">
        <w:rPr>
          <w:rFonts w:ascii="Lato" w:hAnsi="Lato" w:cs="Calibri"/>
          <w:sz w:val="20"/>
          <w:szCs w:val="20"/>
        </w:rPr>
        <w:t>, kosztorysie ofertowym</w:t>
      </w:r>
      <w:r w:rsidRPr="00030038">
        <w:rPr>
          <w:rFonts w:ascii="Lato" w:hAnsi="Lato" w:cs="Calibri"/>
          <w:sz w:val="20"/>
          <w:szCs w:val="20"/>
        </w:rPr>
        <w:t xml:space="preserve"> oraz ofercie Wykonawcy,</w:t>
      </w:r>
    </w:p>
    <w:p w14:paraId="45FACB7C" w14:textId="1EB57C46"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utrzymywania </w:t>
      </w:r>
      <w:r w:rsidR="00366146" w:rsidRPr="00030038">
        <w:rPr>
          <w:rFonts w:ascii="Lato" w:hAnsi="Lato" w:cs="Calibri"/>
          <w:sz w:val="20"/>
          <w:szCs w:val="20"/>
        </w:rPr>
        <w:t xml:space="preserve">terenu, </w:t>
      </w:r>
      <w:r w:rsidRPr="00030038">
        <w:rPr>
          <w:rFonts w:ascii="Lato" w:hAnsi="Lato" w:cs="Calibri"/>
          <w:sz w:val="20"/>
          <w:szCs w:val="20"/>
        </w:rPr>
        <w:t xml:space="preserve">na którym wykonywane są </w:t>
      </w:r>
      <w:r w:rsidR="008D7EFF" w:rsidRPr="00030038">
        <w:rPr>
          <w:rFonts w:ascii="Lato" w:hAnsi="Lato" w:cs="Calibri"/>
          <w:sz w:val="20"/>
          <w:szCs w:val="20"/>
        </w:rPr>
        <w:t>roboty</w:t>
      </w:r>
      <w:r w:rsidRPr="00030038">
        <w:rPr>
          <w:rFonts w:ascii="Lato" w:hAnsi="Lato" w:cs="Calibri"/>
          <w:sz w:val="20"/>
          <w:szCs w:val="20"/>
        </w:rPr>
        <w:t xml:space="preserve"> w stanie wolnym od przeszkód komunikacyjnych, </w:t>
      </w:r>
    </w:p>
    <w:p w14:paraId="415D259B" w14:textId="7CC3D7CE"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usuwania i składowania wszelkich urządzeń pomocniczych, zbędnych materiałów, odpadów i śmieci oraz innych niepotrzebnych urządzeń prowizorycznych w sposób zapewniający utrzymania porządku na terenie prowadzonych </w:t>
      </w:r>
      <w:r w:rsidR="008D7EFF" w:rsidRPr="00030038">
        <w:rPr>
          <w:rFonts w:ascii="Lato" w:hAnsi="Lato" w:cs="Calibri"/>
          <w:sz w:val="20"/>
          <w:szCs w:val="20"/>
        </w:rPr>
        <w:t>robót</w:t>
      </w:r>
      <w:r w:rsidRPr="00030038">
        <w:rPr>
          <w:rFonts w:ascii="Lato" w:hAnsi="Lato" w:cs="Calibri"/>
          <w:sz w:val="20"/>
          <w:szCs w:val="20"/>
        </w:rPr>
        <w:t>,</w:t>
      </w:r>
    </w:p>
    <w:p w14:paraId="04D7E620" w14:textId="3D41F831"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dokonania zabezpieczenia i oznakowania prowadzonych </w:t>
      </w:r>
      <w:r w:rsidR="008D7EFF" w:rsidRPr="00030038">
        <w:rPr>
          <w:rFonts w:ascii="Lato" w:hAnsi="Lato" w:cs="Calibri"/>
          <w:sz w:val="20"/>
          <w:szCs w:val="20"/>
        </w:rPr>
        <w:t>robót,</w:t>
      </w:r>
      <w:r w:rsidRPr="00030038">
        <w:rPr>
          <w:rFonts w:ascii="Lato" w:hAnsi="Lato" w:cs="Calibri"/>
          <w:sz w:val="20"/>
          <w:szCs w:val="20"/>
        </w:rPr>
        <w:t xml:space="preserve"> w razie zaistnienia takiej potrzeby oraz dbania o stan techniczny i prawidłowość tego dokonanego zabezpieczenia oraz oznakowania przez cały czas trwania realizacji </w:t>
      </w:r>
      <w:r w:rsidR="008D7EFF" w:rsidRPr="00030038">
        <w:rPr>
          <w:rFonts w:ascii="Lato" w:hAnsi="Lato" w:cs="Calibri"/>
          <w:sz w:val="20"/>
          <w:szCs w:val="20"/>
        </w:rPr>
        <w:t>robót</w:t>
      </w:r>
      <w:r w:rsidRPr="00030038">
        <w:rPr>
          <w:rFonts w:ascii="Lato" w:hAnsi="Lato" w:cs="Calibri"/>
          <w:sz w:val="20"/>
          <w:szCs w:val="20"/>
        </w:rPr>
        <w:t>,</w:t>
      </w:r>
    </w:p>
    <w:p w14:paraId="69A40F92" w14:textId="52E403BA"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zapewnienia </w:t>
      </w:r>
      <w:r w:rsidR="00366146" w:rsidRPr="00030038">
        <w:rPr>
          <w:rFonts w:ascii="Lato" w:hAnsi="Lato" w:cs="Calibri"/>
          <w:sz w:val="20"/>
          <w:szCs w:val="20"/>
        </w:rPr>
        <w:t>wykonywania robót</w:t>
      </w:r>
      <w:r w:rsidRPr="00030038">
        <w:rPr>
          <w:rFonts w:ascii="Lato" w:hAnsi="Lato" w:cs="Calibri"/>
          <w:sz w:val="20"/>
          <w:szCs w:val="20"/>
        </w:rPr>
        <w:t xml:space="preserve"> przez pracowników posiadających wymagane kwalifikacje,</w:t>
      </w:r>
    </w:p>
    <w:p w14:paraId="55F64BD9" w14:textId="7EB637A0"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zapewnienia wykonywania </w:t>
      </w:r>
      <w:r w:rsidR="008D7EFF" w:rsidRPr="00030038">
        <w:rPr>
          <w:rFonts w:ascii="Lato" w:hAnsi="Lato" w:cs="Calibri"/>
          <w:sz w:val="20"/>
          <w:szCs w:val="20"/>
        </w:rPr>
        <w:t>robót</w:t>
      </w:r>
      <w:r w:rsidRPr="00030038">
        <w:rPr>
          <w:rFonts w:ascii="Lato" w:hAnsi="Lato" w:cs="Calibri"/>
          <w:sz w:val="20"/>
          <w:szCs w:val="20"/>
        </w:rPr>
        <w:t xml:space="preserve"> za pomocą sprzętu spełniającego wymagania norm technicznych,</w:t>
      </w:r>
    </w:p>
    <w:p w14:paraId="64C8AEAE" w14:textId="77777777"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zapewnienia we własnym zakresie dostępu do mediów oraz kosztów z tym związanych,</w:t>
      </w:r>
    </w:p>
    <w:p w14:paraId="01E223CE" w14:textId="55B24057"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lastRenderedPageBreak/>
        <w:t xml:space="preserve">wykonywania </w:t>
      </w:r>
      <w:r w:rsidR="008D7EFF" w:rsidRPr="00030038">
        <w:rPr>
          <w:rFonts w:ascii="Lato" w:hAnsi="Lato" w:cs="Calibri"/>
          <w:sz w:val="20"/>
          <w:szCs w:val="20"/>
        </w:rPr>
        <w:t>robót</w:t>
      </w:r>
      <w:r w:rsidRPr="00030038">
        <w:rPr>
          <w:rFonts w:ascii="Lato" w:hAnsi="Lato" w:cs="Calibri"/>
          <w:sz w:val="20"/>
          <w:szCs w:val="20"/>
        </w:rPr>
        <w:t xml:space="preserve"> przy zachowaniu warunków BHP i ochrony ppoż.,</w:t>
      </w:r>
    </w:p>
    <w:p w14:paraId="5B843A1A" w14:textId="56904EC7"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ochrony i zabezpieczenia własnego mienia znajdującego się na terenie, na którym wykonywane są </w:t>
      </w:r>
      <w:r w:rsidR="008D7EFF" w:rsidRPr="00030038">
        <w:rPr>
          <w:rFonts w:ascii="Lato" w:hAnsi="Lato" w:cs="Calibri"/>
          <w:sz w:val="20"/>
          <w:szCs w:val="20"/>
        </w:rPr>
        <w:t>roboty</w:t>
      </w:r>
      <w:r w:rsidRPr="00030038">
        <w:rPr>
          <w:rFonts w:ascii="Lato" w:hAnsi="Lato" w:cs="Calibri"/>
          <w:sz w:val="20"/>
          <w:szCs w:val="20"/>
        </w:rPr>
        <w:t>,</w:t>
      </w:r>
    </w:p>
    <w:p w14:paraId="7AB5CDFD" w14:textId="77777777"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zagospodarowania terenu na własny koszt oraz ponoszenia kosztów zużycia wody i energii w okresie realizacji przedmiotu Umowy,</w:t>
      </w:r>
    </w:p>
    <w:p w14:paraId="0BE80960" w14:textId="2A9541E6" w:rsidR="00283CD0" w:rsidRPr="00030038" w:rsidRDefault="00283CD0"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 xml:space="preserve">likwidacji zaplecza własnego Wykonawcy bezzwłocznie po zakończeniu </w:t>
      </w:r>
      <w:r w:rsidR="008D7EFF" w:rsidRPr="00030038">
        <w:rPr>
          <w:rFonts w:ascii="Lato" w:hAnsi="Lato" w:cs="Calibri"/>
          <w:sz w:val="20"/>
          <w:szCs w:val="20"/>
        </w:rPr>
        <w:t>robót</w:t>
      </w:r>
      <w:r w:rsidRPr="00030038">
        <w:rPr>
          <w:rFonts w:ascii="Lato" w:hAnsi="Lato" w:cs="Calibri"/>
          <w:sz w:val="20"/>
          <w:szCs w:val="20"/>
        </w:rPr>
        <w:t xml:space="preserve">, do daty dokonania odbioru końcowego oraz przywrócenia i uporządkowania zajętego terenu, co najmniej do stanu pierwotnego, w tym również wywozu i utylizacji na swój koszt powstałych podczas </w:t>
      </w:r>
      <w:r w:rsidR="008D7EFF" w:rsidRPr="00030038">
        <w:rPr>
          <w:rFonts w:ascii="Lato" w:hAnsi="Lato" w:cs="Calibri"/>
          <w:sz w:val="20"/>
          <w:szCs w:val="20"/>
        </w:rPr>
        <w:t>robót</w:t>
      </w:r>
      <w:r w:rsidRPr="00030038">
        <w:rPr>
          <w:rFonts w:ascii="Lato" w:hAnsi="Lato" w:cs="Calibri"/>
          <w:sz w:val="20"/>
          <w:szCs w:val="20"/>
        </w:rPr>
        <w:t xml:space="preserve"> odpadów.</w:t>
      </w:r>
    </w:p>
    <w:p w14:paraId="1AB4730B" w14:textId="65C9FA3E" w:rsidR="00983E3B" w:rsidRPr="00030038" w:rsidRDefault="00983E3B" w:rsidP="00615F70">
      <w:pPr>
        <w:numPr>
          <w:ilvl w:val="1"/>
          <w:numId w:val="5"/>
        </w:numPr>
        <w:tabs>
          <w:tab w:val="left" w:pos="1276"/>
        </w:tabs>
        <w:suppressAutoHyphens w:val="0"/>
        <w:ind w:left="709"/>
        <w:jc w:val="both"/>
        <w:rPr>
          <w:rFonts w:ascii="Lato" w:hAnsi="Lato" w:cs="Calibri"/>
          <w:sz w:val="20"/>
          <w:szCs w:val="20"/>
        </w:rPr>
      </w:pPr>
      <w:r w:rsidRPr="00030038">
        <w:rPr>
          <w:rFonts w:ascii="Lato" w:hAnsi="Lato" w:cs="Calibri"/>
          <w:sz w:val="20"/>
          <w:szCs w:val="20"/>
        </w:rPr>
        <w:t>prowadzeni</w:t>
      </w:r>
      <w:r w:rsidR="007626E4" w:rsidRPr="00030038">
        <w:rPr>
          <w:rFonts w:ascii="Lato" w:hAnsi="Lato" w:cs="Calibri"/>
          <w:sz w:val="20"/>
          <w:szCs w:val="20"/>
        </w:rPr>
        <w:t>a</w:t>
      </w:r>
      <w:r w:rsidRPr="00030038">
        <w:rPr>
          <w:rFonts w:ascii="Lato" w:hAnsi="Lato" w:cs="Calibri"/>
          <w:sz w:val="20"/>
          <w:szCs w:val="20"/>
        </w:rPr>
        <w:t xml:space="preserve"> „Dziennika realizacji zadania utrzymaniowego” utworzonego przez Zamawiającego, o którym mowa w ust.</w:t>
      </w:r>
      <w:r w:rsidR="005676C8" w:rsidRPr="00030038">
        <w:rPr>
          <w:rFonts w:ascii="Lato" w:hAnsi="Lato" w:cs="Calibri"/>
          <w:sz w:val="20"/>
          <w:szCs w:val="20"/>
        </w:rPr>
        <w:t xml:space="preserve"> </w:t>
      </w:r>
      <w:r w:rsidR="00D000AE" w:rsidRPr="00030038">
        <w:rPr>
          <w:rFonts w:ascii="Lato" w:hAnsi="Lato" w:cs="Calibri"/>
          <w:sz w:val="20"/>
          <w:szCs w:val="20"/>
        </w:rPr>
        <w:t>8</w:t>
      </w:r>
      <w:r w:rsidRPr="00030038">
        <w:rPr>
          <w:rFonts w:ascii="Lato" w:hAnsi="Lato" w:cs="Calibri"/>
          <w:sz w:val="20"/>
          <w:szCs w:val="20"/>
        </w:rPr>
        <w:t>.</w:t>
      </w:r>
    </w:p>
    <w:p w14:paraId="5FBC6D68" w14:textId="77777777" w:rsidR="00283CD0" w:rsidRPr="00030038" w:rsidRDefault="00283CD0" w:rsidP="00615F70">
      <w:pPr>
        <w:pStyle w:val="Akapitzlist"/>
        <w:numPr>
          <w:ilvl w:val="0"/>
          <w:numId w:val="4"/>
        </w:numPr>
        <w:ind w:left="426" w:hanging="426"/>
        <w:jc w:val="both"/>
        <w:rPr>
          <w:rFonts w:ascii="Lato" w:hAnsi="Lato" w:cs="Calibri"/>
          <w:sz w:val="20"/>
          <w:szCs w:val="20"/>
        </w:rPr>
      </w:pPr>
      <w:r w:rsidRPr="00030038">
        <w:rPr>
          <w:rFonts w:ascii="Lato" w:hAnsi="Lato" w:cs="Calibri"/>
          <w:sz w:val="20"/>
          <w:szCs w:val="20"/>
        </w:rPr>
        <w:t>Wykonawca oświadcza, że zapoznał się z warunkami lokalno-terenowymi i nie wnosi do nich uwag.</w:t>
      </w:r>
    </w:p>
    <w:p w14:paraId="5D3ADF9C" w14:textId="77CE4203" w:rsidR="00AC7064" w:rsidRPr="00030038" w:rsidRDefault="00283CD0" w:rsidP="00615F70">
      <w:pPr>
        <w:numPr>
          <w:ilvl w:val="0"/>
          <w:numId w:val="4"/>
        </w:numPr>
        <w:tabs>
          <w:tab w:val="left" w:pos="709"/>
        </w:tabs>
        <w:suppressAutoHyphens w:val="0"/>
        <w:ind w:left="426" w:hanging="426"/>
        <w:jc w:val="both"/>
        <w:rPr>
          <w:rFonts w:ascii="Lato" w:hAnsi="Lato" w:cs="Calibri"/>
          <w:color w:val="000000"/>
          <w:sz w:val="20"/>
          <w:szCs w:val="20"/>
        </w:rPr>
      </w:pPr>
      <w:r w:rsidRPr="00030038">
        <w:rPr>
          <w:rFonts w:ascii="Lato" w:hAnsi="Lato" w:cs="Calibri"/>
          <w:color w:val="000000"/>
          <w:sz w:val="20"/>
          <w:szCs w:val="20"/>
        </w:rPr>
        <w:t xml:space="preserve">Wykonawca ponosi pełną odpowiedzialność za teren, na którym wykonywane są </w:t>
      </w:r>
      <w:r w:rsidR="008D7EFF" w:rsidRPr="00030038">
        <w:rPr>
          <w:rFonts w:ascii="Lato" w:hAnsi="Lato" w:cs="Calibri"/>
          <w:color w:val="000000"/>
          <w:sz w:val="20"/>
          <w:szCs w:val="20"/>
        </w:rPr>
        <w:t>roboty</w:t>
      </w:r>
      <w:r w:rsidRPr="00030038">
        <w:rPr>
          <w:rFonts w:ascii="Lato" w:hAnsi="Lato" w:cs="Calibri"/>
          <w:color w:val="000000"/>
          <w:sz w:val="20"/>
          <w:szCs w:val="20"/>
        </w:rPr>
        <w:t xml:space="preserve"> od chwili </w:t>
      </w:r>
      <w:r w:rsidR="00063744" w:rsidRPr="00030038">
        <w:rPr>
          <w:rFonts w:ascii="Lato" w:hAnsi="Lato" w:cs="Calibri"/>
          <w:color w:val="000000"/>
          <w:sz w:val="20"/>
          <w:szCs w:val="20"/>
        </w:rPr>
        <w:t xml:space="preserve">jego </w:t>
      </w:r>
      <w:r w:rsidRPr="00030038">
        <w:rPr>
          <w:rFonts w:ascii="Lato" w:hAnsi="Lato" w:cs="Calibri"/>
          <w:color w:val="000000"/>
          <w:sz w:val="20"/>
          <w:szCs w:val="20"/>
        </w:rPr>
        <w:t>przejęcia</w:t>
      </w:r>
      <w:r w:rsidR="00063744" w:rsidRPr="00030038">
        <w:rPr>
          <w:rFonts w:ascii="Lato" w:hAnsi="Lato" w:cs="Calibri"/>
          <w:color w:val="000000"/>
          <w:sz w:val="20"/>
          <w:szCs w:val="20"/>
        </w:rPr>
        <w:t>.</w:t>
      </w:r>
    </w:p>
    <w:p w14:paraId="5B4617B3" w14:textId="564450C9" w:rsidR="00F14952" w:rsidRPr="00030038" w:rsidRDefault="00F14952" w:rsidP="00615F70">
      <w:pPr>
        <w:numPr>
          <w:ilvl w:val="0"/>
          <w:numId w:val="4"/>
        </w:numPr>
        <w:tabs>
          <w:tab w:val="left" w:pos="709"/>
        </w:tabs>
        <w:suppressAutoHyphens w:val="0"/>
        <w:ind w:left="426" w:hanging="426"/>
        <w:jc w:val="both"/>
        <w:rPr>
          <w:rFonts w:ascii="Lato" w:hAnsi="Lato" w:cs="Calibri"/>
          <w:sz w:val="20"/>
          <w:szCs w:val="20"/>
        </w:rPr>
      </w:pPr>
      <w:r w:rsidRPr="00030038">
        <w:rPr>
          <w:rFonts w:ascii="Lato" w:hAnsi="Lato" w:cs="Calibri"/>
          <w:sz w:val="20"/>
          <w:szCs w:val="20"/>
        </w:rPr>
        <w:t>Wykonawca zobowiązuje się do ubezpieczenia z tytułu prowadzonej działalności w zakresie całości zamówienia na wypadek szkód na osobie i mieniu, które mogą zaistnieć w związku z określonymi zdarzeniami losowymi, w tym od odpowiedzialności cywilnej i okazać na żądanie Zamawiającego polisę OC do wglądu wraz z dowodem opłacenia składki na ubezpieczenie, pod rygorem wstrzymania przekazania terenu z przyczyn obciążających wyłącznie wykonawcę lub odstąpienia od Umowy z winy Wykonawcy. Ubezpieczenie powinno obejmować cały okres realizacji przedmiotu zamówienia tj. od dnia przekazania terenu do dnia dokonania przez Zamawiającego odbioru końcowego. Wartość ubezpieczenia obejmuje m.in. zdarzenia losowe na wypadek szkód na osobie i mieniu jw. podczas realizacji umowy.</w:t>
      </w:r>
    </w:p>
    <w:p w14:paraId="7A3ED539" w14:textId="1A365D23" w:rsidR="00283CD0" w:rsidRPr="00030038" w:rsidRDefault="00283CD0" w:rsidP="00615F70">
      <w:pPr>
        <w:numPr>
          <w:ilvl w:val="0"/>
          <w:numId w:val="4"/>
        </w:numPr>
        <w:tabs>
          <w:tab w:val="left" w:pos="709"/>
        </w:tabs>
        <w:suppressAutoHyphens w:val="0"/>
        <w:ind w:left="426" w:hanging="426"/>
        <w:jc w:val="both"/>
        <w:rPr>
          <w:rFonts w:ascii="Lato" w:hAnsi="Lato" w:cs="Calibri"/>
          <w:color w:val="000000"/>
          <w:sz w:val="20"/>
          <w:szCs w:val="20"/>
        </w:rPr>
      </w:pPr>
      <w:r w:rsidRPr="00030038">
        <w:rPr>
          <w:rFonts w:ascii="Lato" w:hAnsi="Lato" w:cs="Calibri"/>
          <w:sz w:val="20"/>
          <w:szCs w:val="20"/>
        </w:rPr>
        <w:t>W przypadku wystąpienia konieczności wejścia w teren osób trzecich, Wykonawca zobowiązany jest do uzyskania we własnym zakresie stosownych zgód od tych osób trzecich oraz pokrycia ewentualnych kosztów z tym związanych we własnym zakresie.</w:t>
      </w:r>
    </w:p>
    <w:p w14:paraId="5786D91A" w14:textId="089388FC" w:rsidR="00283CD0" w:rsidRPr="00030038" w:rsidRDefault="00283CD0" w:rsidP="00615F70">
      <w:pPr>
        <w:pStyle w:val="Akapitzlist"/>
        <w:numPr>
          <w:ilvl w:val="0"/>
          <w:numId w:val="4"/>
        </w:numPr>
        <w:ind w:left="426" w:hanging="426"/>
        <w:jc w:val="both"/>
        <w:rPr>
          <w:rFonts w:ascii="Lato" w:hAnsi="Lato" w:cs="Calibri"/>
          <w:sz w:val="20"/>
          <w:szCs w:val="20"/>
        </w:rPr>
      </w:pPr>
      <w:r w:rsidRPr="00030038">
        <w:rPr>
          <w:rFonts w:ascii="Lato" w:hAnsi="Lato" w:cs="Calibri"/>
          <w:sz w:val="20"/>
          <w:szCs w:val="20"/>
        </w:rPr>
        <w:t>W przypadku uszkodzenia lub zniszczenia mienia Zamawiającego lub osób trzecich w toku realizacji zadania Wykonawca zobowiązany jest doprowadzić go do stanu pierwotnego,</w:t>
      </w:r>
      <w:r w:rsidR="00B0256B" w:rsidRPr="00030038">
        <w:rPr>
          <w:rFonts w:ascii="Lato" w:hAnsi="Lato" w:cs="Calibri"/>
          <w:sz w:val="20"/>
          <w:szCs w:val="20"/>
        </w:rPr>
        <w:t xml:space="preserve"> </w:t>
      </w:r>
      <w:r w:rsidRPr="00030038">
        <w:rPr>
          <w:rFonts w:ascii="Lato" w:hAnsi="Lato" w:cs="Calibri"/>
          <w:sz w:val="20"/>
          <w:szCs w:val="20"/>
        </w:rPr>
        <w:t>a w przypadku braku takiej możliwości, obowiązany jest naprawić wyrządzona szkodę na swój koszt.</w:t>
      </w:r>
    </w:p>
    <w:p w14:paraId="6B439BC6" w14:textId="089F5C89" w:rsidR="00283CD0" w:rsidRPr="00030038" w:rsidRDefault="00283CD0" w:rsidP="00615F70">
      <w:pPr>
        <w:pStyle w:val="Akapitzlist"/>
        <w:numPr>
          <w:ilvl w:val="0"/>
          <w:numId w:val="4"/>
        </w:numPr>
        <w:ind w:left="426" w:hanging="426"/>
        <w:jc w:val="both"/>
        <w:rPr>
          <w:rFonts w:ascii="Lato" w:hAnsi="Lato" w:cs="Calibri"/>
          <w:sz w:val="20"/>
          <w:szCs w:val="20"/>
        </w:rPr>
      </w:pPr>
      <w:r w:rsidRPr="00030038">
        <w:rPr>
          <w:rFonts w:ascii="Lato" w:hAnsi="Lato" w:cs="Calibri"/>
          <w:sz w:val="20"/>
          <w:szCs w:val="20"/>
        </w:rPr>
        <w:t>W przypadku wystąpienia konieczności zajęcia pasa drogowego Wykonawca zobowiązany jest do uzyskania zezwolenia od właściciela drogi zgody na zajęcie pasa drogowego oraz do pokrycia kosztów z tym związanych.</w:t>
      </w:r>
    </w:p>
    <w:p w14:paraId="76A1AE67" w14:textId="77777777" w:rsidR="00DF7120" w:rsidRPr="00030038" w:rsidRDefault="00983E3B" w:rsidP="00615F70">
      <w:pPr>
        <w:pStyle w:val="Akapitzlist"/>
        <w:numPr>
          <w:ilvl w:val="0"/>
          <w:numId w:val="4"/>
        </w:numPr>
        <w:ind w:left="426" w:hanging="426"/>
        <w:jc w:val="both"/>
        <w:rPr>
          <w:rFonts w:ascii="Lato" w:hAnsi="Lato" w:cs="Calibri"/>
          <w:sz w:val="20"/>
          <w:szCs w:val="20"/>
        </w:rPr>
      </w:pPr>
      <w:r w:rsidRPr="00030038">
        <w:rPr>
          <w:rFonts w:ascii="Lato" w:hAnsi="Lato" w:cs="Calibri"/>
          <w:sz w:val="20"/>
          <w:szCs w:val="20"/>
        </w:rPr>
        <w:t xml:space="preserve">Celem dokumentacji realizacji niniejszej umowy prowadzony będzie </w:t>
      </w:r>
      <w:r w:rsidRPr="00030038">
        <w:rPr>
          <w:rFonts w:ascii="Lato" w:hAnsi="Lato" w:cs="Calibri"/>
          <w:i/>
          <w:iCs/>
          <w:sz w:val="20"/>
          <w:szCs w:val="20"/>
        </w:rPr>
        <w:t>Dziennik realizacji zadania utrzymaniowego</w:t>
      </w:r>
      <w:r w:rsidRPr="00030038">
        <w:rPr>
          <w:rFonts w:ascii="Lato" w:hAnsi="Lato" w:cs="Calibri"/>
          <w:sz w:val="20"/>
          <w:szCs w:val="20"/>
        </w:rPr>
        <w:t xml:space="preserve">, który zakłada Zamawiający, a prowadzić będzie </w:t>
      </w:r>
      <w:r w:rsidR="00193AE9" w:rsidRPr="00030038">
        <w:rPr>
          <w:rFonts w:ascii="Lato" w:hAnsi="Lato" w:cs="Calibri"/>
          <w:sz w:val="20"/>
          <w:szCs w:val="20"/>
        </w:rPr>
        <w:t>Wykonawca</w:t>
      </w:r>
      <w:r w:rsidRPr="00030038">
        <w:rPr>
          <w:rFonts w:ascii="Lato" w:hAnsi="Lato" w:cs="Calibri"/>
          <w:sz w:val="20"/>
          <w:szCs w:val="20"/>
        </w:rPr>
        <w:t>. Wzór przedmiotowego dziennika stanowi załącznik nr 2 do niniejszej umowy.</w:t>
      </w:r>
    </w:p>
    <w:p w14:paraId="5C0BA99B" w14:textId="77777777" w:rsidR="00DF7120" w:rsidRPr="00030038" w:rsidRDefault="00DF7120" w:rsidP="00615F70">
      <w:pPr>
        <w:pStyle w:val="Akapitzlist"/>
        <w:numPr>
          <w:ilvl w:val="0"/>
          <w:numId w:val="4"/>
        </w:numPr>
        <w:ind w:left="426" w:hanging="426"/>
        <w:jc w:val="both"/>
        <w:rPr>
          <w:rFonts w:ascii="Lato" w:hAnsi="Lato" w:cs="Calibri"/>
          <w:sz w:val="20"/>
          <w:szCs w:val="20"/>
        </w:rPr>
      </w:pPr>
      <w:r w:rsidRPr="00030038">
        <w:rPr>
          <w:rFonts w:ascii="Lato" w:hAnsi="Lato"/>
          <w:sz w:val="20"/>
          <w:szCs w:val="20"/>
        </w:rPr>
        <w:t>Wykonawca oświadcza, że zapoznał się z „Katalogiem dobrych praktyk” oraz jego załącznikami.</w:t>
      </w:r>
    </w:p>
    <w:p w14:paraId="479AE2D1" w14:textId="60B0070F" w:rsidR="00DF7120" w:rsidRPr="00030038" w:rsidRDefault="00DF7120" w:rsidP="00615F70">
      <w:pPr>
        <w:pStyle w:val="Akapitzlist"/>
        <w:numPr>
          <w:ilvl w:val="0"/>
          <w:numId w:val="4"/>
        </w:numPr>
        <w:ind w:left="426" w:hanging="426"/>
        <w:jc w:val="both"/>
        <w:rPr>
          <w:rFonts w:ascii="Lato" w:hAnsi="Lato" w:cs="Calibri"/>
          <w:sz w:val="20"/>
          <w:szCs w:val="20"/>
        </w:rPr>
      </w:pPr>
      <w:r w:rsidRPr="00030038">
        <w:rPr>
          <w:rFonts w:ascii="Lato" w:hAnsi="Lato"/>
          <w:sz w:val="20"/>
          <w:szCs w:val="20"/>
        </w:rPr>
        <w:t>Zamawiający zobowiązuje Wykonawcę do zapoznania się z następującymi publikacjami:</w:t>
      </w:r>
    </w:p>
    <w:p w14:paraId="1BFC3E33" w14:textId="13ECC71C" w:rsidR="00DF7120" w:rsidRPr="00030038" w:rsidRDefault="00DF7120" w:rsidP="00615F70">
      <w:pPr>
        <w:pStyle w:val="ustp"/>
        <w:numPr>
          <w:ilvl w:val="0"/>
          <w:numId w:val="23"/>
        </w:numPr>
        <w:spacing w:before="0"/>
        <w:ind w:hanging="425"/>
        <w:rPr>
          <w:rFonts w:ascii="Lato" w:hAnsi="Lato"/>
        </w:rPr>
      </w:pPr>
      <w:bookmarkStart w:id="4" w:name="_Hlk161751754"/>
      <w:r w:rsidRPr="00030038">
        <w:rPr>
          <w:rFonts w:ascii="Lato" w:hAnsi="Lato"/>
        </w:rPr>
        <w:t xml:space="preserve">Katalog dobrych praktyk w zakresie robót hydrotechnicznych i prac utrzymaniowych wraz </w:t>
      </w:r>
      <w:r w:rsidR="00865C9E" w:rsidRPr="00030038">
        <w:rPr>
          <w:rFonts w:ascii="Lato" w:hAnsi="Lato"/>
        </w:rPr>
        <w:br/>
      </w:r>
      <w:r w:rsidRPr="00030038">
        <w:rPr>
          <w:rFonts w:ascii="Lato" w:hAnsi="Lato"/>
        </w:rPr>
        <w:t>z ustaleniem zasad ich wdrażania</w:t>
      </w:r>
      <w:bookmarkEnd w:id="4"/>
      <w:r w:rsidRPr="00030038">
        <w:rPr>
          <w:rFonts w:ascii="Lato" w:hAnsi="Lato"/>
        </w:rPr>
        <w:t xml:space="preserve"> (</w:t>
      </w:r>
      <w:hyperlink r:id="rId8" w:history="1">
        <w:r w:rsidRPr="00030038">
          <w:rPr>
            <w:rStyle w:val="Hipercze"/>
            <w:rFonts w:ascii="Lato" w:hAnsi="Lato"/>
          </w:rPr>
          <w:t>https://www.gov.pl/web/klimat/katalog-dobrych-praktyk-w-zakresie-robot-hydrotechnicznych</w:t>
        </w:r>
      </w:hyperlink>
      <w:r w:rsidRPr="00030038">
        <w:rPr>
          <w:rFonts w:ascii="Lato" w:hAnsi="Lato"/>
        </w:rPr>
        <w:t>)</w:t>
      </w:r>
    </w:p>
    <w:p w14:paraId="36EAEEF0" w14:textId="77777777" w:rsidR="00DF7120" w:rsidRPr="00030038" w:rsidRDefault="00DF7120" w:rsidP="00615F70">
      <w:pPr>
        <w:pStyle w:val="ustp"/>
        <w:numPr>
          <w:ilvl w:val="0"/>
          <w:numId w:val="23"/>
        </w:numPr>
        <w:spacing w:before="0"/>
        <w:ind w:hanging="425"/>
        <w:rPr>
          <w:rFonts w:ascii="Lato" w:hAnsi="Lato"/>
        </w:rPr>
      </w:pPr>
      <w:bookmarkStart w:id="5" w:name="_Hlk161751773"/>
      <w:r w:rsidRPr="00030038">
        <w:rPr>
          <w:rFonts w:ascii="Lato" w:hAnsi="Lato"/>
        </w:rPr>
        <w:t>Dobre praktyki utrzymania rzek</w:t>
      </w:r>
      <w:bookmarkEnd w:id="5"/>
      <w:r w:rsidRPr="00030038">
        <w:rPr>
          <w:rFonts w:ascii="Lato" w:hAnsi="Lato"/>
        </w:rPr>
        <w:t xml:space="preserve"> (</w:t>
      </w:r>
      <w:hyperlink r:id="rId9" w:history="1">
        <w:r w:rsidRPr="00030038">
          <w:rPr>
            <w:rStyle w:val="Hipercze"/>
            <w:rFonts w:ascii="Lato" w:hAnsi="Lato"/>
          </w:rPr>
          <w:t>https://www.wwf.pl/sites/default/files/2018-10/Dobre_praktyki_utrzymania_rzek_wyd_II.pdf</w:t>
        </w:r>
      </w:hyperlink>
      <w:r w:rsidRPr="00030038">
        <w:rPr>
          <w:rFonts w:ascii="Lato" w:hAnsi="Lato"/>
        </w:rPr>
        <w:t>)</w:t>
      </w:r>
    </w:p>
    <w:p w14:paraId="46324E33" w14:textId="77777777" w:rsidR="00DF7120" w:rsidRPr="00030038" w:rsidRDefault="00DF7120" w:rsidP="00615F70">
      <w:pPr>
        <w:pStyle w:val="ustp"/>
        <w:numPr>
          <w:ilvl w:val="0"/>
          <w:numId w:val="23"/>
        </w:numPr>
        <w:spacing w:before="0"/>
        <w:ind w:hanging="425"/>
        <w:rPr>
          <w:rFonts w:ascii="Lato" w:hAnsi="Lato"/>
        </w:rPr>
      </w:pPr>
      <w:bookmarkStart w:id="6" w:name="_Hlk161751795"/>
      <w:proofErr w:type="spellStart"/>
      <w:r w:rsidRPr="00030038">
        <w:rPr>
          <w:rFonts w:ascii="Lato" w:hAnsi="Lato"/>
        </w:rPr>
        <w:t>Renaturyzacja</w:t>
      </w:r>
      <w:proofErr w:type="spellEnd"/>
      <w:r w:rsidRPr="00030038">
        <w:rPr>
          <w:rFonts w:ascii="Lato" w:hAnsi="Lato"/>
        </w:rPr>
        <w:t xml:space="preserve"> wód – podręcznik dobrych praktyk </w:t>
      </w:r>
      <w:proofErr w:type="spellStart"/>
      <w:r w:rsidRPr="00030038">
        <w:rPr>
          <w:rFonts w:ascii="Lato" w:hAnsi="Lato"/>
        </w:rPr>
        <w:t>renaturyzacji</w:t>
      </w:r>
      <w:proofErr w:type="spellEnd"/>
      <w:r w:rsidRPr="00030038">
        <w:rPr>
          <w:rFonts w:ascii="Lato" w:hAnsi="Lato"/>
        </w:rPr>
        <w:t xml:space="preserve"> wód powierzchniowych</w:t>
      </w:r>
      <w:bookmarkEnd w:id="6"/>
      <w:r w:rsidRPr="00030038">
        <w:rPr>
          <w:rFonts w:ascii="Lato" w:hAnsi="Lato"/>
        </w:rPr>
        <w:t xml:space="preserve"> (</w:t>
      </w:r>
      <w:hyperlink r:id="rId10" w:history="1">
        <w:r w:rsidRPr="00030038">
          <w:rPr>
            <w:rStyle w:val="Hipercze"/>
            <w:rFonts w:ascii="Lato" w:hAnsi="Lato"/>
          </w:rPr>
          <w:t>https://www.wody.gov.pl/images/Aktualnosci/foto/renaturyzacjaKPRWP/Podrecznik_renaturyzacji.pdf</w:t>
        </w:r>
      </w:hyperlink>
      <w:r w:rsidRPr="00030038">
        <w:rPr>
          <w:rFonts w:ascii="Lato" w:hAnsi="Lato"/>
        </w:rPr>
        <w:t xml:space="preserve"> )</w:t>
      </w:r>
    </w:p>
    <w:p w14:paraId="342515D6" w14:textId="1FA56DB7" w:rsidR="004F04E4" w:rsidRPr="00030038" w:rsidRDefault="00DF7120" w:rsidP="00615F70">
      <w:pPr>
        <w:pStyle w:val="ustp"/>
        <w:numPr>
          <w:ilvl w:val="0"/>
          <w:numId w:val="4"/>
        </w:numPr>
        <w:spacing w:before="0"/>
        <w:rPr>
          <w:rFonts w:ascii="Lato" w:hAnsi="Lato"/>
        </w:rPr>
      </w:pPr>
      <w:r w:rsidRPr="00030038">
        <w:rPr>
          <w:rFonts w:ascii="Lato" w:hAnsi="Lato"/>
        </w:rPr>
        <w:t>Jednocześnie po zakończeniu prac Wykonawca wskaże w dokumentacji powykonawczej zakres/odcinki prac, które przeprowadzone zostały zgodnie z wytycznymi wraz z uzasadnieniem, a także przedstawi dokumentację fotograficzną przedstawiającą stan przed oraz po wykonaniu robót.</w:t>
      </w:r>
    </w:p>
    <w:p w14:paraId="6B69BB6F" w14:textId="77777777" w:rsidR="006B0706" w:rsidRDefault="006B0706" w:rsidP="008F4631">
      <w:pPr>
        <w:tabs>
          <w:tab w:val="left" w:pos="0"/>
        </w:tabs>
        <w:rPr>
          <w:rFonts w:ascii="Lato" w:hAnsi="Lato" w:cs="Calibri"/>
          <w:b/>
          <w:bCs/>
          <w:sz w:val="20"/>
          <w:szCs w:val="20"/>
        </w:rPr>
      </w:pPr>
    </w:p>
    <w:p w14:paraId="1CA77BF3" w14:textId="77777777" w:rsidR="005156E7" w:rsidRPr="00030038" w:rsidRDefault="005156E7" w:rsidP="008F4631">
      <w:pPr>
        <w:tabs>
          <w:tab w:val="left" w:pos="0"/>
        </w:tabs>
        <w:rPr>
          <w:rFonts w:ascii="Lato" w:hAnsi="Lato" w:cs="Calibri"/>
          <w:b/>
          <w:bCs/>
          <w:sz w:val="20"/>
          <w:szCs w:val="20"/>
        </w:rPr>
      </w:pPr>
    </w:p>
    <w:p w14:paraId="284B75BA" w14:textId="25D56E68" w:rsidR="00283CD0" w:rsidRPr="00030038" w:rsidRDefault="00283CD0" w:rsidP="008F4631">
      <w:pPr>
        <w:tabs>
          <w:tab w:val="left" w:pos="426"/>
        </w:tabs>
        <w:jc w:val="center"/>
        <w:rPr>
          <w:rFonts w:ascii="Lato" w:hAnsi="Lato" w:cs="Calibri"/>
          <w:color w:val="000000"/>
          <w:sz w:val="20"/>
          <w:szCs w:val="20"/>
        </w:rPr>
      </w:pPr>
      <w:r w:rsidRPr="00030038">
        <w:rPr>
          <w:rFonts w:ascii="Lato" w:hAnsi="Lato" w:cs="Calibri"/>
          <w:b/>
          <w:bCs/>
          <w:color w:val="000000"/>
          <w:sz w:val="20"/>
          <w:szCs w:val="20"/>
        </w:rPr>
        <w:t xml:space="preserve">§ </w:t>
      </w:r>
      <w:r w:rsidR="004517AB" w:rsidRPr="00030038">
        <w:rPr>
          <w:rFonts w:ascii="Lato" w:hAnsi="Lato" w:cs="Calibri"/>
          <w:b/>
          <w:bCs/>
          <w:color w:val="000000"/>
          <w:sz w:val="20"/>
          <w:szCs w:val="20"/>
        </w:rPr>
        <w:t>3</w:t>
      </w:r>
    </w:p>
    <w:p w14:paraId="71F02128" w14:textId="77777777" w:rsidR="00283CD0" w:rsidRPr="00030038" w:rsidRDefault="00283CD0" w:rsidP="008F4631">
      <w:pPr>
        <w:tabs>
          <w:tab w:val="left" w:pos="426"/>
        </w:tabs>
        <w:jc w:val="center"/>
        <w:rPr>
          <w:rFonts w:ascii="Lato" w:hAnsi="Lato" w:cs="Calibri"/>
          <w:color w:val="000000"/>
          <w:sz w:val="20"/>
          <w:szCs w:val="20"/>
        </w:rPr>
      </w:pPr>
      <w:r w:rsidRPr="00030038">
        <w:rPr>
          <w:rFonts w:ascii="Lato" w:hAnsi="Lato" w:cs="Calibri"/>
          <w:b/>
          <w:bCs/>
          <w:color w:val="000000"/>
          <w:sz w:val="20"/>
          <w:szCs w:val="20"/>
        </w:rPr>
        <w:t>Obowiązki Zamawiającego</w:t>
      </w:r>
    </w:p>
    <w:p w14:paraId="78506F6D" w14:textId="0C2FFA6E" w:rsidR="00F02EB1" w:rsidRPr="00030038" w:rsidRDefault="00283CD0" w:rsidP="00615F70">
      <w:pPr>
        <w:pStyle w:val="Akapitzlist"/>
        <w:numPr>
          <w:ilvl w:val="0"/>
          <w:numId w:val="24"/>
        </w:numPr>
        <w:rPr>
          <w:rFonts w:ascii="Lato" w:hAnsi="Lato" w:cstheme="majorHAnsi"/>
          <w:bCs/>
          <w:sz w:val="20"/>
          <w:szCs w:val="20"/>
        </w:rPr>
      </w:pPr>
      <w:r w:rsidRPr="00030038">
        <w:rPr>
          <w:rFonts w:ascii="Lato" w:hAnsi="Lato" w:cstheme="majorHAnsi"/>
          <w:bCs/>
          <w:sz w:val="20"/>
          <w:szCs w:val="20"/>
        </w:rPr>
        <w:t>Zamawiający jest zobowiązany:</w:t>
      </w:r>
    </w:p>
    <w:p w14:paraId="1D37893D" w14:textId="6A34EF96" w:rsidR="00283CD0" w:rsidRPr="00030038" w:rsidRDefault="00283CD0" w:rsidP="00615F70">
      <w:pPr>
        <w:numPr>
          <w:ilvl w:val="0"/>
          <w:numId w:val="6"/>
        </w:numPr>
        <w:suppressAutoHyphens w:val="0"/>
        <w:ind w:left="709" w:hanging="425"/>
        <w:jc w:val="both"/>
        <w:rPr>
          <w:rFonts w:ascii="Lato" w:hAnsi="Lato" w:cs="Calibri"/>
          <w:color w:val="000000"/>
          <w:sz w:val="20"/>
          <w:szCs w:val="20"/>
        </w:rPr>
      </w:pPr>
      <w:r w:rsidRPr="00030038">
        <w:rPr>
          <w:rFonts w:ascii="Lato" w:hAnsi="Lato" w:cs="Calibri"/>
          <w:color w:val="000000"/>
          <w:sz w:val="20"/>
          <w:szCs w:val="20"/>
        </w:rPr>
        <w:t xml:space="preserve">przekazać Wykonawcy teren, na którym wykonywane będą </w:t>
      </w:r>
      <w:r w:rsidR="008D7EFF" w:rsidRPr="00030038">
        <w:rPr>
          <w:rFonts w:ascii="Lato" w:hAnsi="Lato" w:cs="Calibri"/>
          <w:color w:val="000000"/>
          <w:sz w:val="20"/>
          <w:szCs w:val="20"/>
        </w:rPr>
        <w:t>roboty</w:t>
      </w:r>
      <w:r w:rsidRPr="00030038">
        <w:rPr>
          <w:rFonts w:ascii="Lato" w:hAnsi="Lato" w:cs="Calibri"/>
          <w:color w:val="000000"/>
          <w:sz w:val="20"/>
          <w:szCs w:val="20"/>
        </w:rPr>
        <w:t>,</w:t>
      </w:r>
    </w:p>
    <w:p w14:paraId="0AF4E4BF" w14:textId="2DE47278" w:rsidR="008E2517" w:rsidRPr="00030038" w:rsidRDefault="008E2517" w:rsidP="00615F70">
      <w:pPr>
        <w:numPr>
          <w:ilvl w:val="0"/>
          <w:numId w:val="6"/>
        </w:numPr>
        <w:suppressAutoHyphens w:val="0"/>
        <w:ind w:left="709" w:hanging="425"/>
        <w:jc w:val="both"/>
        <w:rPr>
          <w:rFonts w:ascii="Lato" w:hAnsi="Lato" w:cs="Calibri"/>
          <w:color w:val="000000"/>
          <w:sz w:val="20"/>
          <w:szCs w:val="20"/>
        </w:rPr>
      </w:pPr>
      <w:r w:rsidRPr="00030038">
        <w:rPr>
          <w:rFonts w:ascii="Lato" w:hAnsi="Lato" w:cs="Calibri"/>
          <w:color w:val="000000"/>
          <w:sz w:val="20"/>
          <w:szCs w:val="20"/>
        </w:rPr>
        <w:t>przekazać</w:t>
      </w:r>
      <w:r w:rsidR="007626E4" w:rsidRPr="00030038">
        <w:rPr>
          <w:rFonts w:ascii="Lato" w:hAnsi="Lato" w:cs="Calibri"/>
          <w:color w:val="000000"/>
          <w:sz w:val="20"/>
          <w:szCs w:val="20"/>
        </w:rPr>
        <w:t xml:space="preserve"> Wykonawcy</w:t>
      </w:r>
      <w:r w:rsidRPr="00030038">
        <w:rPr>
          <w:rFonts w:ascii="Lato" w:hAnsi="Lato" w:cs="Calibri"/>
          <w:color w:val="000000"/>
          <w:sz w:val="20"/>
          <w:szCs w:val="20"/>
        </w:rPr>
        <w:t xml:space="preserve"> </w:t>
      </w:r>
      <w:r w:rsidRPr="00030038">
        <w:rPr>
          <w:rFonts w:ascii="Lato" w:hAnsi="Lato" w:cs="Calibri"/>
          <w:i/>
          <w:iCs/>
          <w:color w:val="000000"/>
          <w:sz w:val="20"/>
          <w:szCs w:val="20"/>
        </w:rPr>
        <w:t>„Dziennik realizacji zadania utrzymaniowego”,</w:t>
      </w:r>
    </w:p>
    <w:p w14:paraId="7698B330" w14:textId="7460460E" w:rsidR="00283CD0" w:rsidRPr="00030038" w:rsidRDefault="00283CD0" w:rsidP="00615F70">
      <w:pPr>
        <w:numPr>
          <w:ilvl w:val="0"/>
          <w:numId w:val="6"/>
        </w:numPr>
        <w:suppressAutoHyphens w:val="0"/>
        <w:ind w:left="709" w:hanging="425"/>
        <w:jc w:val="both"/>
        <w:rPr>
          <w:rFonts w:ascii="Lato" w:hAnsi="Lato" w:cs="Calibri"/>
          <w:color w:val="000000"/>
          <w:sz w:val="20"/>
          <w:szCs w:val="20"/>
        </w:rPr>
      </w:pPr>
      <w:r w:rsidRPr="00030038">
        <w:rPr>
          <w:rFonts w:ascii="Lato" w:hAnsi="Lato" w:cs="Calibri"/>
          <w:color w:val="000000"/>
          <w:sz w:val="20"/>
          <w:szCs w:val="20"/>
        </w:rPr>
        <w:t xml:space="preserve">dokonać odbioru wykonanych </w:t>
      </w:r>
      <w:r w:rsidR="008D7EFF" w:rsidRPr="00030038">
        <w:rPr>
          <w:rFonts w:ascii="Lato" w:hAnsi="Lato" w:cs="Calibri"/>
          <w:color w:val="000000"/>
          <w:sz w:val="20"/>
          <w:szCs w:val="20"/>
        </w:rPr>
        <w:t>robót</w:t>
      </w:r>
      <w:r w:rsidRPr="00030038">
        <w:rPr>
          <w:rFonts w:ascii="Lato" w:hAnsi="Lato" w:cs="Calibri"/>
          <w:color w:val="000000"/>
          <w:sz w:val="20"/>
          <w:szCs w:val="20"/>
        </w:rPr>
        <w:t>,</w:t>
      </w:r>
    </w:p>
    <w:p w14:paraId="5B1F23F5" w14:textId="74064634" w:rsidR="00283CD0" w:rsidRPr="00030038" w:rsidRDefault="00283CD0" w:rsidP="00615F70">
      <w:pPr>
        <w:numPr>
          <w:ilvl w:val="0"/>
          <w:numId w:val="6"/>
        </w:numPr>
        <w:suppressAutoHyphens w:val="0"/>
        <w:ind w:left="709" w:hanging="425"/>
        <w:jc w:val="both"/>
        <w:rPr>
          <w:rFonts w:ascii="Lato" w:hAnsi="Lato" w:cs="Calibri"/>
          <w:color w:val="000000"/>
          <w:sz w:val="20"/>
          <w:szCs w:val="20"/>
        </w:rPr>
      </w:pPr>
      <w:r w:rsidRPr="00030038">
        <w:rPr>
          <w:rFonts w:ascii="Lato" w:hAnsi="Lato" w:cs="Calibri"/>
          <w:color w:val="000000"/>
          <w:sz w:val="20"/>
          <w:szCs w:val="20"/>
        </w:rPr>
        <w:t xml:space="preserve">zapewnić bieżący nadzór nad </w:t>
      </w:r>
      <w:r w:rsidR="008D7EFF" w:rsidRPr="00030038">
        <w:rPr>
          <w:rFonts w:ascii="Lato" w:hAnsi="Lato" w:cs="Calibri"/>
          <w:color w:val="000000"/>
          <w:sz w:val="20"/>
          <w:szCs w:val="20"/>
        </w:rPr>
        <w:t>robotami,</w:t>
      </w:r>
      <w:r w:rsidR="008E2517" w:rsidRPr="00030038">
        <w:rPr>
          <w:rFonts w:ascii="Lato" w:hAnsi="Lato" w:cs="Calibri"/>
          <w:color w:val="000000"/>
          <w:sz w:val="20"/>
          <w:szCs w:val="20"/>
        </w:rPr>
        <w:t xml:space="preserve"> a w szczególności:</w:t>
      </w:r>
    </w:p>
    <w:p w14:paraId="33C774B5" w14:textId="02C452EF" w:rsidR="008E2517" w:rsidRPr="00030038" w:rsidRDefault="008E2517" w:rsidP="00615F70">
      <w:pPr>
        <w:numPr>
          <w:ilvl w:val="2"/>
          <w:numId w:val="6"/>
        </w:numPr>
        <w:suppressAutoHyphens w:val="0"/>
        <w:ind w:left="993" w:hanging="383"/>
        <w:jc w:val="both"/>
        <w:rPr>
          <w:rFonts w:ascii="Lato" w:hAnsi="Lato" w:cs="Calibri"/>
          <w:color w:val="000000"/>
          <w:sz w:val="20"/>
          <w:szCs w:val="20"/>
        </w:rPr>
      </w:pPr>
      <w:r w:rsidRPr="00030038">
        <w:rPr>
          <w:rFonts w:ascii="Lato" w:hAnsi="Lato" w:cs="Calibri"/>
          <w:color w:val="000000"/>
          <w:sz w:val="20"/>
          <w:szCs w:val="20"/>
        </w:rPr>
        <w:t>oceniać jakość wykonywanych robót,</w:t>
      </w:r>
    </w:p>
    <w:p w14:paraId="40AE5FD5" w14:textId="19DC1CB9" w:rsidR="008E2517" w:rsidRPr="00030038" w:rsidRDefault="008E2517" w:rsidP="00615F70">
      <w:pPr>
        <w:numPr>
          <w:ilvl w:val="2"/>
          <w:numId w:val="6"/>
        </w:numPr>
        <w:suppressAutoHyphens w:val="0"/>
        <w:ind w:left="993" w:hanging="383"/>
        <w:jc w:val="both"/>
        <w:rPr>
          <w:rFonts w:ascii="Lato" w:hAnsi="Lato" w:cs="Calibri"/>
          <w:color w:val="000000"/>
          <w:sz w:val="20"/>
          <w:szCs w:val="20"/>
        </w:rPr>
      </w:pPr>
      <w:r w:rsidRPr="00030038">
        <w:rPr>
          <w:rFonts w:ascii="Lato" w:hAnsi="Lato" w:cs="Calibri"/>
          <w:color w:val="000000"/>
          <w:sz w:val="20"/>
          <w:szCs w:val="20"/>
        </w:rPr>
        <w:lastRenderedPageBreak/>
        <w:t xml:space="preserve">potwierdzać faktycznie wykonane roboty, </w:t>
      </w:r>
    </w:p>
    <w:p w14:paraId="3B8A1ECA" w14:textId="77777777" w:rsidR="00F02EB1" w:rsidRPr="00030038" w:rsidRDefault="008E2517" w:rsidP="00615F70">
      <w:pPr>
        <w:numPr>
          <w:ilvl w:val="2"/>
          <w:numId w:val="6"/>
        </w:numPr>
        <w:suppressAutoHyphens w:val="0"/>
        <w:ind w:left="993" w:hanging="383"/>
        <w:jc w:val="both"/>
        <w:rPr>
          <w:rFonts w:ascii="Lato" w:hAnsi="Lato" w:cs="Calibri"/>
          <w:color w:val="000000"/>
          <w:sz w:val="20"/>
          <w:szCs w:val="20"/>
        </w:rPr>
      </w:pPr>
      <w:r w:rsidRPr="00030038">
        <w:rPr>
          <w:rFonts w:ascii="Lato" w:hAnsi="Lato" w:cs="Calibri"/>
          <w:color w:val="000000"/>
          <w:sz w:val="20"/>
          <w:szCs w:val="20"/>
        </w:rPr>
        <w:t>udzielać wskazówek co do prawidłowego wykonania robót.</w:t>
      </w:r>
    </w:p>
    <w:p w14:paraId="1B85C79D" w14:textId="77777777" w:rsidR="00F02EB1" w:rsidRPr="00030038" w:rsidRDefault="00F02EB1" w:rsidP="00F02EB1">
      <w:pPr>
        <w:suppressAutoHyphens w:val="0"/>
        <w:jc w:val="both"/>
        <w:rPr>
          <w:rFonts w:ascii="Lato" w:hAnsi="Lato" w:cs="Calibri"/>
          <w:color w:val="000000"/>
          <w:sz w:val="20"/>
          <w:szCs w:val="20"/>
        </w:rPr>
      </w:pPr>
    </w:p>
    <w:p w14:paraId="009DCFB1" w14:textId="0135EA8E" w:rsidR="00283CD0" w:rsidRPr="00030038" w:rsidRDefault="00283CD0" w:rsidP="008F4631">
      <w:pPr>
        <w:tabs>
          <w:tab w:val="left" w:pos="0"/>
        </w:tabs>
        <w:jc w:val="center"/>
        <w:rPr>
          <w:rFonts w:ascii="Lato" w:hAnsi="Lato" w:cs="Calibri"/>
          <w:b/>
          <w:bCs/>
          <w:sz w:val="20"/>
          <w:szCs w:val="20"/>
        </w:rPr>
      </w:pPr>
      <w:r w:rsidRPr="00030038">
        <w:rPr>
          <w:rFonts w:ascii="Lato" w:hAnsi="Lato" w:cs="Calibri"/>
          <w:b/>
          <w:bCs/>
          <w:sz w:val="20"/>
          <w:szCs w:val="20"/>
        </w:rPr>
        <w:t xml:space="preserve">§ </w:t>
      </w:r>
      <w:r w:rsidR="004517AB" w:rsidRPr="00030038">
        <w:rPr>
          <w:rFonts w:ascii="Lato" w:hAnsi="Lato" w:cs="Calibri"/>
          <w:b/>
          <w:bCs/>
          <w:sz w:val="20"/>
          <w:szCs w:val="20"/>
        </w:rPr>
        <w:t>4</w:t>
      </w:r>
    </w:p>
    <w:p w14:paraId="09D18F79" w14:textId="15F36C10" w:rsidR="00104D99" w:rsidRPr="00030038" w:rsidRDefault="00283CD0" w:rsidP="008F4631">
      <w:pPr>
        <w:tabs>
          <w:tab w:val="left" w:pos="0"/>
        </w:tabs>
        <w:jc w:val="center"/>
        <w:rPr>
          <w:rFonts w:ascii="Lato" w:hAnsi="Lato" w:cs="Calibri"/>
          <w:b/>
          <w:sz w:val="20"/>
          <w:szCs w:val="20"/>
        </w:rPr>
      </w:pPr>
      <w:r w:rsidRPr="00030038">
        <w:rPr>
          <w:rFonts w:ascii="Lato" w:hAnsi="Lato" w:cs="Calibri"/>
          <w:b/>
          <w:bCs/>
          <w:sz w:val="20"/>
          <w:szCs w:val="20"/>
        </w:rPr>
        <w:t xml:space="preserve">Termin realizacji </w:t>
      </w:r>
      <w:r w:rsidR="008D7EFF" w:rsidRPr="00030038">
        <w:rPr>
          <w:rFonts w:ascii="Lato" w:hAnsi="Lato" w:cs="Calibri"/>
          <w:b/>
          <w:bCs/>
          <w:sz w:val="20"/>
          <w:szCs w:val="20"/>
        </w:rPr>
        <w:t>robót</w:t>
      </w:r>
    </w:p>
    <w:p w14:paraId="0FD826D8" w14:textId="57855128" w:rsidR="00930C26" w:rsidRPr="00030038" w:rsidRDefault="00930C26" w:rsidP="00930C26">
      <w:pPr>
        <w:numPr>
          <w:ilvl w:val="0"/>
          <w:numId w:val="16"/>
        </w:numPr>
        <w:ind w:left="284" w:hanging="284"/>
        <w:jc w:val="both"/>
        <w:rPr>
          <w:rFonts w:ascii="Lato" w:hAnsi="Lato" w:cstheme="majorHAnsi"/>
          <w:bCs/>
          <w:sz w:val="20"/>
          <w:szCs w:val="20"/>
        </w:rPr>
      </w:pPr>
      <w:bookmarkStart w:id="7" w:name="_Hlk207896009"/>
      <w:r w:rsidRPr="00030038">
        <w:rPr>
          <w:rFonts w:ascii="Lato" w:hAnsi="Lato" w:cstheme="majorHAnsi"/>
          <w:bCs/>
          <w:sz w:val="20"/>
          <w:szCs w:val="20"/>
        </w:rPr>
        <w:t>Wykonawca zrealizuje przedmiot umowy w nieprzekraczalnym terminie do ……… dni począwszy od dnia protokolarnego przekazania terenu robót, lecz nie później niż do 30.11.2026 r. (w zależności, który termin wystąpi wcześniej).</w:t>
      </w:r>
    </w:p>
    <w:p w14:paraId="2D7B6FB7" w14:textId="7437CFFE" w:rsidR="00930C26" w:rsidRPr="00030038" w:rsidRDefault="00930C26" w:rsidP="00930C26">
      <w:pPr>
        <w:numPr>
          <w:ilvl w:val="0"/>
          <w:numId w:val="16"/>
        </w:numPr>
        <w:ind w:left="284" w:hanging="284"/>
        <w:jc w:val="both"/>
        <w:rPr>
          <w:rFonts w:ascii="Lato" w:hAnsi="Lato" w:cstheme="majorHAnsi"/>
          <w:bCs/>
          <w:sz w:val="20"/>
          <w:szCs w:val="20"/>
        </w:rPr>
      </w:pPr>
      <w:r w:rsidRPr="00030038">
        <w:rPr>
          <w:rFonts w:ascii="Lato" w:hAnsi="Lato" w:cstheme="majorHAnsi"/>
          <w:bCs/>
          <w:sz w:val="20"/>
          <w:szCs w:val="20"/>
        </w:rPr>
        <w:t xml:space="preserve">Zamawiający w terminie </w:t>
      </w:r>
      <w:r w:rsidRPr="00030038">
        <w:rPr>
          <w:rFonts w:ascii="Lato" w:hAnsi="Lato" w:cstheme="majorHAnsi"/>
          <w:b/>
          <w:bCs/>
          <w:sz w:val="20"/>
          <w:szCs w:val="20"/>
        </w:rPr>
        <w:t xml:space="preserve">do </w:t>
      </w:r>
      <w:r w:rsidR="004A61E5">
        <w:rPr>
          <w:rFonts w:ascii="Lato" w:hAnsi="Lato" w:cstheme="majorHAnsi"/>
          <w:b/>
          <w:bCs/>
          <w:sz w:val="20"/>
          <w:szCs w:val="20"/>
        </w:rPr>
        <w:t xml:space="preserve">7 dni </w:t>
      </w:r>
      <w:r w:rsidR="004A61E5" w:rsidRPr="004A61E5">
        <w:rPr>
          <w:rFonts w:ascii="Lato" w:hAnsi="Lato" w:cstheme="majorHAnsi"/>
          <w:sz w:val="20"/>
          <w:szCs w:val="20"/>
        </w:rPr>
        <w:t>od dnia podpisania umowy,</w:t>
      </w:r>
      <w:r w:rsidRPr="004A61E5">
        <w:rPr>
          <w:rFonts w:ascii="Lato" w:hAnsi="Lato" w:cstheme="majorHAnsi"/>
          <w:sz w:val="20"/>
          <w:szCs w:val="20"/>
        </w:rPr>
        <w:t xml:space="preserve"> </w:t>
      </w:r>
      <w:r w:rsidRPr="00030038">
        <w:rPr>
          <w:rFonts w:ascii="Lato" w:hAnsi="Lato" w:cstheme="majorHAnsi"/>
          <w:bCs/>
          <w:sz w:val="20"/>
          <w:szCs w:val="20"/>
        </w:rPr>
        <w:t>przekaże Wykonawcy protokolarnie teren robót. Wzór protokołu przekazania terenu robót stanowi załącznik nr 1 do niniejszej umowy.</w:t>
      </w:r>
    </w:p>
    <w:bookmarkEnd w:id="7"/>
    <w:p w14:paraId="4CE1D309" w14:textId="0D0A5D5C" w:rsidR="00FE4C93" w:rsidRPr="00030038" w:rsidRDefault="00FE4C93" w:rsidP="008F4631">
      <w:pPr>
        <w:tabs>
          <w:tab w:val="left" w:pos="0"/>
        </w:tabs>
        <w:jc w:val="both"/>
        <w:rPr>
          <w:rFonts w:ascii="Lato" w:hAnsi="Lato" w:cs="Calibri"/>
          <w:b/>
          <w:sz w:val="20"/>
          <w:szCs w:val="20"/>
        </w:rPr>
      </w:pPr>
    </w:p>
    <w:p w14:paraId="19976992" w14:textId="5A5B2DFE" w:rsidR="00283CD0" w:rsidRPr="00030038" w:rsidRDefault="00283CD0" w:rsidP="008F4631">
      <w:pPr>
        <w:jc w:val="center"/>
        <w:rPr>
          <w:rFonts w:ascii="Lato" w:hAnsi="Lato" w:cs="Calibri"/>
          <w:b/>
          <w:sz w:val="20"/>
          <w:szCs w:val="20"/>
        </w:rPr>
      </w:pPr>
      <w:r w:rsidRPr="00030038">
        <w:rPr>
          <w:rFonts w:ascii="Lato" w:hAnsi="Lato" w:cs="Calibri"/>
          <w:b/>
          <w:sz w:val="20"/>
          <w:szCs w:val="20"/>
        </w:rPr>
        <w:t xml:space="preserve">§ </w:t>
      </w:r>
      <w:r w:rsidR="004517AB" w:rsidRPr="00030038">
        <w:rPr>
          <w:rFonts w:ascii="Lato" w:hAnsi="Lato" w:cs="Calibri"/>
          <w:b/>
          <w:sz w:val="20"/>
          <w:szCs w:val="20"/>
        </w:rPr>
        <w:t>5</w:t>
      </w:r>
    </w:p>
    <w:p w14:paraId="2B544334" w14:textId="77777777" w:rsidR="00B51CE1" w:rsidRPr="00030038" w:rsidRDefault="00B51CE1" w:rsidP="00B51CE1">
      <w:pPr>
        <w:pStyle w:val="Nagwek1"/>
        <w:tabs>
          <w:tab w:val="clear" w:pos="0"/>
        </w:tabs>
        <w:spacing w:before="0" w:after="0"/>
        <w:ind w:left="0" w:firstLine="0"/>
        <w:jc w:val="center"/>
        <w:rPr>
          <w:rFonts w:ascii="Lato" w:hAnsi="Lato" w:cstheme="minorHAnsi"/>
          <w:bCs w:val="0"/>
          <w:sz w:val="20"/>
          <w:szCs w:val="20"/>
        </w:rPr>
      </w:pPr>
      <w:r w:rsidRPr="00030038">
        <w:rPr>
          <w:rFonts w:ascii="Lato" w:hAnsi="Lato" w:cstheme="minorHAnsi"/>
          <w:bCs w:val="0"/>
          <w:sz w:val="20"/>
          <w:szCs w:val="20"/>
        </w:rPr>
        <w:t>Wynagrodzenie i warunki płatności</w:t>
      </w:r>
    </w:p>
    <w:p w14:paraId="2F2BD727"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 xml:space="preserve">Całkowite wynagrodzenie ryczałtowe za wykonanie wszystkich obowiązków spoczywających na Wykonawcy i przewidzianych w Umowie, wynosi </w:t>
      </w:r>
    </w:p>
    <w:p w14:paraId="3FE9C06B" w14:textId="77777777" w:rsidR="00030038" w:rsidRPr="00030038" w:rsidRDefault="00030038" w:rsidP="00030038">
      <w:pPr>
        <w:pStyle w:val="Akapitzlist"/>
        <w:spacing w:line="276" w:lineRule="auto"/>
        <w:ind w:left="360"/>
        <w:jc w:val="both"/>
        <w:rPr>
          <w:rFonts w:ascii="Lato" w:hAnsi="Lato" w:cstheme="minorHAnsi"/>
          <w:b/>
          <w:bCs/>
          <w:sz w:val="20"/>
          <w:szCs w:val="20"/>
        </w:rPr>
      </w:pPr>
      <w:r w:rsidRPr="00030038">
        <w:rPr>
          <w:rFonts w:ascii="Lato" w:hAnsi="Lato" w:cstheme="minorHAnsi"/>
          <w:b/>
          <w:bCs/>
          <w:sz w:val="20"/>
          <w:szCs w:val="20"/>
        </w:rPr>
        <w:t xml:space="preserve">………………......................... zł brutto </w:t>
      </w:r>
    </w:p>
    <w:p w14:paraId="0587AD21" w14:textId="77777777" w:rsidR="00030038" w:rsidRPr="00030038" w:rsidRDefault="00030038" w:rsidP="00030038">
      <w:pPr>
        <w:pStyle w:val="Akapitzlist"/>
        <w:spacing w:line="276" w:lineRule="auto"/>
        <w:ind w:left="360"/>
        <w:jc w:val="both"/>
        <w:rPr>
          <w:rFonts w:ascii="Lato" w:hAnsi="Lato" w:cstheme="minorHAnsi"/>
          <w:sz w:val="20"/>
          <w:szCs w:val="20"/>
        </w:rPr>
      </w:pPr>
      <w:r w:rsidRPr="00030038">
        <w:rPr>
          <w:rFonts w:ascii="Lato" w:hAnsi="Lato" w:cstheme="minorHAnsi"/>
          <w:sz w:val="20"/>
          <w:szCs w:val="20"/>
        </w:rPr>
        <w:t>(</w:t>
      </w:r>
      <w:proofErr w:type="gramStart"/>
      <w:r w:rsidRPr="00030038">
        <w:rPr>
          <w:rFonts w:ascii="Lato" w:hAnsi="Lato" w:cstheme="minorHAnsi"/>
          <w:sz w:val="20"/>
          <w:szCs w:val="20"/>
        </w:rPr>
        <w:t>słownie:…</w:t>
      </w:r>
      <w:proofErr w:type="gramEnd"/>
      <w:r w:rsidRPr="00030038">
        <w:rPr>
          <w:rFonts w:ascii="Lato" w:hAnsi="Lato" w:cstheme="minorHAnsi"/>
          <w:sz w:val="20"/>
          <w:szCs w:val="20"/>
        </w:rPr>
        <w:t xml:space="preserve">……………............................................................................................................................. zł), </w:t>
      </w:r>
    </w:p>
    <w:p w14:paraId="41097FD0" w14:textId="77777777" w:rsidR="00030038" w:rsidRPr="00030038" w:rsidRDefault="00030038" w:rsidP="00030038">
      <w:pPr>
        <w:pStyle w:val="Akapitzlist"/>
        <w:spacing w:line="276" w:lineRule="auto"/>
        <w:ind w:left="360"/>
        <w:jc w:val="both"/>
        <w:rPr>
          <w:rFonts w:ascii="Lato" w:hAnsi="Lato" w:cstheme="minorHAnsi"/>
          <w:sz w:val="20"/>
          <w:szCs w:val="20"/>
        </w:rPr>
      </w:pPr>
      <w:r w:rsidRPr="00030038">
        <w:rPr>
          <w:rFonts w:ascii="Lato" w:hAnsi="Lato" w:cstheme="minorHAnsi"/>
          <w:sz w:val="20"/>
          <w:szCs w:val="20"/>
        </w:rPr>
        <w:t>w tym podatek VAT (…%) ………</w:t>
      </w:r>
      <w:proofErr w:type="gramStart"/>
      <w:r w:rsidRPr="00030038">
        <w:rPr>
          <w:rFonts w:ascii="Lato" w:hAnsi="Lato" w:cstheme="minorHAnsi"/>
          <w:sz w:val="20"/>
          <w:szCs w:val="20"/>
        </w:rPr>
        <w:t>…….</w:t>
      </w:r>
      <w:proofErr w:type="gramEnd"/>
      <w:r w:rsidRPr="00030038">
        <w:rPr>
          <w:rFonts w:ascii="Lato" w:hAnsi="Lato" w:cstheme="minorHAnsi"/>
          <w:sz w:val="20"/>
          <w:szCs w:val="20"/>
        </w:rPr>
        <w:t>………zł.</w:t>
      </w:r>
    </w:p>
    <w:p w14:paraId="24792A94" w14:textId="77777777" w:rsidR="00030038" w:rsidRPr="00030038" w:rsidRDefault="00030038" w:rsidP="00030038">
      <w:pPr>
        <w:pStyle w:val="Akapitzlist"/>
        <w:spacing w:line="276" w:lineRule="auto"/>
        <w:ind w:left="360"/>
        <w:jc w:val="both"/>
        <w:rPr>
          <w:rFonts w:ascii="Lato" w:hAnsi="Lato" w:cstheme="minorHAnsi"/>
          <w:sz w:val="20"/>
          <w:szCs w:val="20"/>
        </w:rPr>
      </w:pPr>
      <w:r w:rsidRPr="00030038">
        <w:rPr>
          <w:rFonts w:ascii="Lato" w:hAnsi="Lato" w:cstheme="minorHAnsi"/>
          <w:sz w:val="20"/>
          <w:szCs w:val="20"/>
        </w:rPr>
        <w:t>(</w:t>
      </w:r>
      <w:proofErr w:type="gramStart"/>
      <w:r w:rsidRPr="00030038">
        <w:rPr>
          <w:rFonts w:ascii="Lato" w:hAnsi="Lato" w:cstheme="minorHAnsi"/>
          <w:sz w:val="20"/>
          <w:szCs w:val="20"/>
        </w:rPr>
        <w:t>słownie:…</w:t>
      </w:r>
      <w:proofErr w:type="gramEnd"/>
      <w:r w:rsidRPr="00030038">
        <w:rPr>
          <w:rFonts w:ascii="Lato" w:hAnsi="Lato" w:cstheme="minorHAnsi"/>
          <w:sz w:val="20"/>
          <w:szCs w:val="20"/>
        </w:rPr>
        <w:t xml:space="preserve">............................................................................................................................................. zł), </w:t>
      </w:r>
    </w:p>
    <w:p w14:paraId="57632557" w14:textId="77777777" w:rsidR="00030038" w:rsidRPr="00030038" w:rsidRDefault="00030038" w:rsidP="00030038">
      <w:pPr>
        <w:pStyle w:val="Akapitzlist"/>
        <w:spacing w:line="276" w:lineRule="auto"/>
        <w:ind w:left="360"/>
        <w:jc w:val="both"/>
        <w:rPr>
          <w:rFonts w:ascii="Lato" w:hAnsi="Lato" w:cstheme="minorHAnsi"/>
          <w:sz w:val="20"/>
          <w:szCs w:val="20"/>
        </w:rPr>
      </w:pPr>
      <w:r w:rsidRPr="00030038">
        <w:rPr>
          <w:rFonts w:ascii="Lato" w:hAnsi="Lato" w:cstheme="minorHAnsi"/>
          <w:sz w:val="20"/>
          <w:szCs w:val="20"/>
        </w:rPr>
        <w:t>tj. netto …………………</w:t>
      </w:r>
      <w:proofErr w:type="gramStart"/>
      <w:r w:rsidRPr="00030038">
        <w:rPr>
          <w:rFonts w:ascii="Lato" w:hAnsi="Lato" w:cstheme="minorHAnsi"/>
          <w:sz w:val="20"/>
          <w:szCs w:val="20"/>
        </w:rPr>
        <w:t>…….</w:t>
      </w:r>
      <w:proofErr w:type="gramEnd"/>
      <w:r w:rsidRPr="00030038">
        <w:rPr>
          <w:rFonts w:ascii="Lato" w:hAnsi="Lato" w:cstheme="minorHAnsi"/>
          <w:sz w:val="20"/>
          <w:szCs w:val="20"/>
        </w:rPr>
        <w:t xml:space="preserve">.….....................zł. </w:t>
      </w:r>
    </w:p>
    <w:p w14:paraId="119C4F94" w14:textId="77777777" w:rsidR="00030038" w:rsidRPr="00030038" w:rsidRDefault="00030038" w:rsidP="00030038">
      <w:pPr>
        <w:pStyle w:val="Akapitzlist"/>
        <w:spacing w:line="276" w:lineRule="auto"/>
        <w:ind w:left="360"/>
        <w:jc w:val="both"/>
        <w:rPr>
          <w:rFonts w:ascii="Lato" w:hAnsi="Lato" w:cstheme="minorHAnsi"/>
          <w:sz w:val="20"/>
          <w:szCs w:val="20"/>
        </w:rPr>
      </w:pPr>
      <w:r w:rsidRPr="00030038">
        <w:rPr>
          <w:rFonts w:ascii="Lato" w:hAnsi="Lato" w:cstheme="minorHAnsi"/>
          <w:sz w:val="20"/>
          <w:szCs w:val="20"/>
        </w:rPr>
        <w:t xml:space="preserve">(słownie: ................................................................................................................................................ zł), </w:t>
      </w:r>
    </w:p>
    <w:p w14:paraId="34A5937E" w14:textId="1B399323"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Rozliczenie wynagrodzenia Wykonawcy za wykonane roboty nastąpi na podstawie faktury końcowej. Podstawą żądania zapłaty oraz wystawienia faktury jest podpisany przez Zamawiającego, bez zastrzeżeń, Protokół Realizacji Zamówienia (Załącznik nr 4 do Umowy). Zamawiający zobowiązuje się do zapłaty wynagrodzenia w terminie</w:t>
      </w:r>
      <w:r w:rsidR="00B2654B">
        <w:rPr>
          <w:rFonts w:ascii="Lato" w:hAnsi="Lato" w:cstheme="minorHAnsi"/>
          <w:sz w:val="20"/>
          <w:szCs w:val="20"/>
        </w:rPr>
        <w:t xml:space="preserve"> do</w:t>
      </w:r>
      <w:r w:rsidRPr="00030038">
        <w:rPr>
          <w:rFonts w:ascii="Lato" w:hAnsi="Lato" w:cstheme="minorHAnsi"/>
          <w:sz w:val="20"/>
          <w:szCs w:val="20"/>
        </w:rPr>
        <w:t xml:space="preserve"> 30 dni od dnia doręczenia prawidłowo wystawionej faktury. Zapłata nastąpi przelewem na rachunek bankowy Wykonawcy wskazany na fakturze.</w:t>
      </w:r>
    </w:p>
    <w:p w14:paraId="4F18217D"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W przypadku niezrealizowania pełnego zakresu umowy, wynagrodzenie Wykonawcy zostanie ustalone na podstawie kosztorysu powykonawczego sporządzonego wspólnie przez strony na podstawie stawek cenotwórczych ujętych w kosztorysie ofertowym.</w:t>
      </w:r>
    </w:p>
    <w:p w14:paraId="6BC994A5" w14:textId="62686879"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W przypadku obniżenia stawki podatku od towarów i usług wynagrodzenie wskazane w ust.</w:t>
      </w:r>
      <w:r>
        <w:rPr>
          <w:rFonts w:ascii="Lato" w:hAnsi="Lato" w:cstheme="minorHAnsi"/>
          <w:sz w:val="20"/>
          <w:szCs w:val="20"/>
        </w:rPr>
        <w:t xml:space="preserve"> </w:t>
      </w:r>
      <w:r w:rsidRPr="00030038">
        <w:rPr>
          <w:rFonts w:ascii="Lato" w:hAnsi="Lato" w:cstheme="minorHAnsi"/>
          <w:sz w:val="20"/>
          <w:szCs w:val="20"/>
        </w:rPr>
        <w:t xml:space="preserve">1 niniejszej umowy ulegnie stosownemu obniżeniu, z tym, że kwota netto obliczona </w:t>
      </w:r>
      <w:r w:rsidRPr="00030038">
        <w:rPr>
          <w:rFonts w:ascii="Lato" w:hAnsi="Lato" w:cstheme="minorHAnsi"/>
          <w:sz w:val="20"/>
          <w:szCs w:val="20"/>
        </w:rPr>
        <w:br/>
        <w:t>z uwzględnieniem obowiązującej w dacie zawarcia niniejszej umowy stawki podatku od towarów i usług nie ulegnie zmianie.</w:t>
      </w:r>
    </w:p>
    <w:p w14:paraId="2F586EC9"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 xml:space="preserve">Wynagrodzenie, o którym mowa w ust. 1, obejmuje wszystkie koszty związane z realizacją przedmiotu Umowy. Wykonawca oświadcza, że zapoznał się z sytuacją w terenie oraz wycenił wszystkie elementy niezbędne do prawidłowego wykonania Umowy. W związku z tym wyklucza się jakiekolwiek roszczenia Wykonawcy związane z nieprawidłowym skalkulowaniem wynagrodzenia lub pominięciem pewnych elementów niezbędnych do prawidłowego wykonania Umowy. </w:t>
      </w:r>
    </w:p>
    <w:p w14:paraId="6E9EDDC6"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 xml:space="preserve">Zapłata wynagrodzenia za wykonanie przedmiotu Umowy nastąpi na podstawie faktury wystawionej przez Wykonawcę na: Państwowe Gospodarstwo Wodne Wody Polskie, 00-613 Warszawa, ul. Tytusa Chałubińskiego 8 NIP: 5272825616, REGON: 368302575 i przedłożona do realizacji na adres odbiorcy: Państwowe Gospodarstwo Wodne Wody Polskie Zarząd Zlewni w Katowicach, Plac Grunwaldzki 8-10, 40-127 Katowice. </w:t>
      </w:r>
    </w:p>
    <w:p w14:paraId="5FAEDD14" w14:textId="6E88213E"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Strony ustalają, że termin zapłaty faktury Wykonawcy będzie wynosić do 30 dni licząc od dnia złożenia Zamawiającemu prawidłowo wystawionej faktury, przelewem na konto wskazane na fakturze z zastrzeżeniem ust. 8 i 9 oraz § 7 ust.</w:t>
      </w:r>
      <w:r w:rsidR="003824FD">
        <w:rPr>
          <w:rFonts w:ascii="Lato" w:hAnsi="Lato" w:cstheme="minorHAnsi"/>
          <w:sz w:val="20"/>
          <w:szCs w:val="20"/>
        </w:rPr>
        <w:t xml:space="preserve"> 8</w:t>
      </w:r>
      <w:r w:rsidRPr="00030038">
        <w:rPr>
          <w:rFonts w:ascii="Lato" w:hAnsi="Lato" w:cstheme="minorHAnsi"/>
          <w:sz w:val="20"/>
          <w:szCs w:val="20"/>
        </w:rPr>
        <w:t>.</w:t>
      </w:r>
    </w:p>
    <w:p w14:paraId="526434B0"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 xml:space="preserve">Wykonawca zobowiązany jest do posiadania rachunku bankowego, na który realizowane będą płatności z tytułu realizacji niniejszej umowy, wskazanego w danych Wykonawcy objętych elektronicznym wykazem podmiotów, o którym mowa w art. 96b ust.1 ustawy z dnia 11 marca 2004 r. o podatku od towarów i usług (tj. Dz.U. z 2025, poz. 775, z </w:t>
      </w:r>
      <w:proofErr w:type="spellStart"/>
      <w:r w:rsidRPr="00030038">
        <w:rPr>
          <w:rFonts w:ascii="Lato" w:hAnsi="Lato" w:cstheme="minorHAnsi"/>
          <w:sz w:val="20"/>
          <w:szCs w:val="20"/>
        </w:rPr>
        <w:t>późn</w:t>
      </w:r>
      <w:proofErr w:type="spellEnd"/>
      <w:r w:rsidRPr="00030038">
        <w:rPr>
          <w:rFonts w:ascii="Lato" w:hAnsi="Lato" w:cstheme="minorHAnsi"/>
          <w:sz w:val="20"/>
          <w:szCs w:val="20"/>
        </w:rPr>
        <w:t>. zm.), zwanym dalej „białą listą podatników VAT”.</w:t>
      </w:r>
    </w:p>
    <w:p w14:paraId="69461768"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lastRenderedPageBreak/>
        <w:t>Jeżeli podany przez Wykonawcę numer rachunku bankowego nie spełnia wymogów, o których mowa w ust. 8, tj. nie jest zawarty w danych Wykonawcy w białej liście podatników VAT, to Zamawiający ma prawo wstrzymania płatności bez ponoszenia odpowiedzialności z tego tytułu, tj. Wykonawcy nie będą przysługiwały żadne kary umowne, odsetki ustawowe i inne rekompensaty, do czasu:</w:t>
      </w:r>
    </w:p>
    <w:p w14:paraId="40FCD7F5" w14:textId="77777777" w:rsidR="00030038" w:rsidRPr="00030038" w:rsidRDefault="00030038" w:rsidP="00030038">
      <w:pPr>
        <w:pStyle w:val="Akapitzlist"/>
        <w:numPr>
          <w:ilvl w:val="0"/>
          <w:numId w:val="25"/>
        </w:numPr>
        <w:suppressAutoHyphens w:val="0"/>
        <w:spacing w:line="276" w:lineRule="auto"/>
        <w:ind w:left="709"/>
        <w:jc w:val="both"/>
        <w:rPr>
          <w:rFonts w:ascii="Lato" w:hAnsi="Lato" w:cstheme="minorHAnsi"/>
          <w:sz w:val="20"/>
          <w:szCs w:val="20"/>
        </w:rPr>
      </w:pPr>
      <w:r w:rsidRPr="00030038">
        <w:rPr>
          <w:rFonts w:ascii="Lato" w:hAnsi="Lato" w:cstheme="minorHAnsi"/>
          <w:sz w:val="20"/>
          <w:szCs w:val="20"/>
        </w:rPr>
        <w:t>wpisania podanego na fakturze rachunku bankowego do danych Wykonawcy zawartych w białej liście podatników VAT i poinformowania przez Wykonawcę o tym fakcie Zamawiającego; w takim przypadku obowiązywał będzie termin płatności zgodny z umową, a ewentualne odsetki naliczane mogą być dopiero po upływie 15 dni od dnia wpisania rachunku do danych Wykonawcy zawartych w białej liście podatników VAT i poinformowania o tym Zamawiającego</w:t>
      </w:r>
    </w:p>
    <w:p w14:paraId="3EF5B06A" w14:textId="77777777" w:rsidR="00030038" w:rsidRPr="00030038" w:rsidRDefault="00030038" w:rsidP="00030038">
      <w:pPr>
        <w:pStyle w:val="Akapitzlist"/>
        <w:numPr>
          <w:ilvl w:val="0"/>
          <w:numId w:val="25"/>
        </w:numPr>
        <w:suppressAutoHyphens w:val="0"/>
        <w:spacing w:line="276" w:lineRule="auto"/>
        <w:ind w:left="709"/>
        <w:jc w:val="both"/>
        <w:rPr>
          <w:rFonts w:ascii="Lato" w:hAnsi="Lato" w:cstheme="minorHAnsi"/>
          <w:sz w:val="20"/>
          <w:szCs w:val="20"/>
        </w:rPr>
      </w:pPr>
      <w:r w:rsidRPr="00030038">
        <w:rPr>
          <w:rFonts w:ascii="Lato" w:hAnsi="Lato" w:cstheme="minorHAnsi"/>
          <w:sz w:val="20"/>
          <w:szCs w:val="20"/>
        </w:rPr>
        <w:t>otrzymania korekty faktury, na której wskazany zostanie rachunek bankowy zawarty w danych Wykonawcy w białej liście podatników VAT; w takim przypadku obowiązywał będzie termin płatności zgodny z umową i liczony od dnia dostarczenia korekty faktury, a ewentualne odsetki naliczane mogą być dopiero po upływie tego terminu.</w:t>
      </w:r>
    </w:p>
    <w:p w14:paraId="727DA740"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 xml:space="preserve">Za termin zapłaty uznaje się dzień obciążenia rachunku bankowego Zamawiającego. </w:t>
      </w:r>
    </w:p>
    <w:p w14:paraId="59862CCC" w14:textId="77777777" w:rsidR="00030038" w:rsidRPr="00030038" w:rsidRDefault="00030038" w:rsidP="00030038">
      <w:pPr>
        <w:pStyle w:val="Akapitzlist"/>
        <w:numPr>
          <w:ilvl w:val="0"/>
          <w:numId w:val="3"/>
        </w:numPr>
        <w:spacing w:line="276" w:lineRule="auto"/>
        <w:jc w:val="both"/>
        <w:rPr>
          <w:rFonts w:ascii="Lato" w:hAnsi="Lato" w:cstheme="minorHAnsi"/>
          <w:sz w:val="20"/>
          <w:szCs w:val="20"/>
        </w:rPr>
      </w:pPr>
      <w:r w:rsidRPr="00030038">
        <w:rPr>
          <w:rFonts w:ascii="Lato" w:hAnsi="Lato" w:cstheme="minorHAnsi"/>
          <w:sz w:val="20"/>
          <w:szCs w:val="20"/>
        </w:rPr>
        <w:t xml:space="preserve">Państwowe Gospodarstwo Wodne Wody Polskie, zgodnie z art. 4c ustawy z dnia z dnia 8 marca 2013 r. o przeciwdziałaniu nadmiernym opóźnieniom w transakcjach handlowych (tj. Dz.U. z </w:t>
      </w:r>
      <w:proofErr w:type="gramStart"/>
      <w:r w:rsidRPr="00030038">
        <w:rPr>
          <w:rFonts w:ascii="Lato" w:hAnsi="Lato" w:cstheme="minorHAnsi"/>
          <w:sz w:val="20"/>
          <w:szCs w:val="20"/>
        </w:rPr>
        <w:t>2023r.</w:t>
      </w:r>
      <w:proofErr w:type="gramEnd"/>
      <w:r w:rsidRPr="00030038">
        <w:rPr>
          <w:rFonts w:ascii="Lato" w:hAnsi="Lato" w:cstheme="minorHAnsi"/>
          <w:sz w:val="20"/>
          <w:szCs w:val="20"/>
        </w:rPr>
        <w:t xml:space="preserve"> poz. 1790 z </w:t>
      </w:r>
      <w:proofErr w:type="spellStart"/>
      <w:r w:rsidRPr="00030038">
        <w:rPr>
          <w:rFonts w:ascii="Lato" w:hAnsi="Lato" w:cstheme="minorHAnsi"/>
          <w:sz w:val="20"/>
          <w:szCs w:val="20"/>
        </w:rPr>
        <w:t>późn</w:t>
      </w:r>
      <w:proofErr w:type="spellEnd"/>
      <w:r w:rsidRPr="00030038">
        <w:rPr>
          <w:rFonts w:ascii="Lato" w:hAnsi="Lato" w:cstheme="minorHAnsi"/>
          <w:sz w:val="20"/>
          <w:szCs w:val="20"/>
        </w:rPr>
        <w:t xml:space="preserve">. zm.) oświadcza, że posiada status dużego przedsiębiorcy, w rozumieniu art. 4 pkt 6 ustawy z dnia z dnia 8 marca 2013 r. o przeciwdziałaniu nadmiernym opóźnieniom w transakcjach handlowych. </w:t>
      </w:r>
    </w:p>
    <w:p w14:paraId="0B717357"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Wykonawca wystawi fakturę za realizację niniejszej Umowy w formie faktury ustrukturyzowanej za pośrednictwem Krajowego Systemu e-Faktur, zwanego dalej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zgodnie z przepisami ustawy z dnia 11 marca 2004 r. o podatku od towarów i usług, zwanej dalej „ustawą o VAT” oraz przepisami wykonawczymi. Faktura przesłana i odebrane za pośrednictwem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będą stanowić podstawę do rozliczeń pomiędzy Stronami. </w:t>
      </w:r>
    </w:p>
    <w:p w14:paraId="1A62934B"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W ustrukturyzowanej fakturze elektronicznej Wykonawca zobowiązany jest zawrzeć elementy wymagane ustawą o VAT oraz dodatkowo podać informację dotyczącą odbiorcy płatności oraz wskazać umowę zamówienia publicznego, którego faktura dotyczy.</w:t>
      </w:r>
    </w:p>
    <w:p w14:paraId="52B9710C"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Innym ustrukturyzowanym dokumencie elektronicznym Wykonawca zobowiązany jest do wskazania umowy zamówienia publicznego lub ustrukturyzowanej faktury elektronicznej, których dokument dotyczy. Inny ustrukturyzowany dokument elektroniczny musi spełniać wymagania umożliwiające jego przesyłanie za pośrednictwem PEF.</w:t>
      </w:r>
    </w:p>
    <w:p w14:paraId="2F32BA2B"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Jeżeli Wykonawca będzie korzystał z PEF, zobowiązany będzie do podania Zamawiającemu informacji o swojej rejestracji na PEF w celu wysyłania Zamawiającemu ustrukturyzowanych faktur elektronicznych oraz innych ustrukturyzowanych dokumentów elektronicznych, zwanych dalej „e-Dokumentami”.</w:t>
      </w:r>
    </w:p>
    <w:p w14:paraId="481CD12C"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Za datę otrzymania e-Dokumentu przez Zamawiającego uważa się datę wpływu e-Dokumentu na PEF.</w:t>
      </w:r>
    </w:p>
    <w:p w14:paraId="14915EC0"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Wykonawca zobowiązuje się do wystawiania faktur ustrukturyzowanych za pośrednictwem KSEF z poprawnymi danymi Zamawiającego, w tym poprawnym numerem NIP, zgodnie z obowiązującą strukturą logiczną e-Faktury:</w:t>
      </w:r>
    </w:p>
    <w:p w14:paraId="27ECB675" w14:textId="77777777" w:rsidR="00030038" w:rsidRPr="00030038" w:rsidRDefault="00030038" w:rsidP="00030038">
      <w:pPr>
        <w:spacing w:line="276" w:lineRule="auto"/>
        <w:ind w:left="-284" w:right="14" w:hanging="283"/>
        <w:jc w:val="both"/>
        <w:rPr>
          <w:rFonts w:ascii="Lato" w:hAnsi="Lato" w:cstheme="minorHAnsi"/>
          <w:sz w:val="20"/>
          <w:szCs w:val="20"/>
        </w:rPr>
      </w:pPr>
      <w:r w:rsidRPr="00030038">
        <w:rPr>
          <w:rFonts w:ascii="Lato" w:hAnsi="Lato" w:cstheme="minorHAnsi"/>
          <w:sz w:val="20"/>
          <w:szCs w:val="20"/>
        </w:rPr>
        <w:t xml:space="preserve">  </w:t>
      </w:r>
      <w:r w:rsidRPr="00030038">
        <w:rPr>
          <w:rFonts w:ascii="Lato" w:hAnsi="Lato" w:cstheme="minorHAnsi"/>
          <w:sz w:val="20"/>
          <w:szCs w:val="20"/>
        </w:rPr>
        <w:tab/>
      </w:r>
      <w:r w:rsidRPr="00030038">
        <w:rPr>
          <w:rFonts w:ascii="Lato" w:hAnsi="Lato" w:cstheme="minorHAnsi"/>
          <w:sz w:val="20"/>
          <w:szCs w:val="20"/>
        </w:rPr>
        <w:tab/>
      </w:r>
      <w:r w:rsidRPr="00030038">
        <w:rPr>
          <w:rFonts w:ascii="Lato" w:hAnsi="Lato" w:cstheme="minorHAnsi"/>
          <w:sz w:val="20"/>
          <w:szCs w:val="20"/>
        </w:rPr>
        <w:tab/>
      </w:r>
      <w:r w:rsidRPr="00030038">
        <w:rPr>
          <w:rFonts w:ascii="Lato" w:hAnsi="Lato" w:cstheme="minorHAnsi"/>
          <w:sz w:val="20"/>
          <w:szCs w:val="20"/>
        </w:rPr>
        <w:tab/>
        <w:t>Nabywca (Podmiot2 w strukturze logicznej e-Faktury):</w:t>
      </w:r>
    </w:p>
    <w:p w14:paraId="3F205DA7" w14:textId="77777777" w:rsidR="00030038" w:rsidRPr="00030038" w:rsidRDefault="00030038" w:rsidP="00030038">
      <w:pPr>
        <w:spacing w:line="276" w:lineRule="auto"/>
        <w:ind w:left="-567" w:right="14"/>
        <w:jc w:val="both"/>
        <w:rPr>
          <w:rFonts w:ascii="Lato" w:hAnsi="Lato" w:cstheme="minorHAnsi"/>
          <w:sz w:val="20"/>
          <w:szCs w:val="20"/>
        </w:rPr>
      </w:pPr>
      <w:r w:rsidRPr="00030038">
        <w:rPr>
          <w:rFonts w:ascii="Lato" w:hAnsi="Lato" w:cstheme="minorHAnsi"/>
          <w:sz w:val="20"/>
          <w:szCs w:val="20"/>
        </w:rPr>
        <w:t xml:space="preserve"> </w:t>
      </w:r>
      <w:r w:rsidRPr="00030038">
        <w:rPr>
          <w:rFonts w:ascii="Lato" w:hAnsi="Lato" w:cstheme="minorHAnsi"/>
          <w:sz w:val="20"/>
          <w:szCs w:val="20"/>
        </w:rPr>
        <w:tab/>
        <w:t xml:space="preserve"> </w:t>
      </w:r>
      <w:r w:rsidRPr="00030038">
        <w:rPr>
          <w:rFonts w:ascii="Lato" w:hAnsi="Lato" w:cstheme="minorHAnsi"/>
          <w:sz w:val="20"/>
          <w:szCs w:val="20"/>
        </w:rPr>
        <w:tab/>
      </w:r>
      <w:r w:rsidRPr="00030038">
        <w:rPr>
          <w:rFonts w:ascii="Lato" w:hAnsi="Lato" w:cstheme="minorHAnsi"/>
          <w:sz w:val="20"/>
          <w:szCs w:val="20"/>
        </w:rPr>
        <w:tab/>
        <w:t>Państwowe Gospodarstwo Wodne Wody Polskie</w:t>
      </w:r>
    </w:p>
    <w:p w14:paraId="57B59D84" w14:textId="77777777" w:rsidR="00030038" w:rsidRPr="00030038" w:rsidRDefault="00030038" w:rsidP="00030038">
      <w:pPr>
        <w:spacing w:line="276" w:lineRule="auto"/>
        <w:ind w:left="708" w:right="14" w:firstLine="708"/>
        <w:jc w:val="both"/>
        <w:rPr>
          <w:rFonts w:ascii="Lato" w:hAnsi="Lato" w:cstheme="minorHAnsi"/>
          <w:sz w:val="20"/>
          <w:szCs w:val="20"/>
        </w:rPr>
      </w:pPr>
      <w:r w:rsidRPr="00030038">
        <w:rPr>
          <w:rFonts w:ascii="Lato" w:hAnsi="Lato" w:cstheme="minorHAnsi"/>
          <w:sz w:val="20"/>
          <w:szCs w:val="20"/>
        </w:rPr>
        <w:t>Numer NIP: 5272825616</w:t>
      </w:r>
    </w:p>
    <w:p w14:paraId="6D68C697" w14:textId="77777777" w:rsidR="00030038" w:rsidRPr="00030038" w:rsidRDefault="00030038" w:rsidP="00030038">
      <w:pPr>
        <w:spacing w:line="276" w:lineRule="auto"/>
        <w:ind w:left="708" w:right="14" w:firstLine="708"/>
        <w:jc w:val="both"/>
        <w:rPr>
          <w:rFonts w:ascii="Lato" w:hAnsi="Lato" w:cstheme="minorHAnsi"/>
          <w:sz w:val="20"/>
          <w:szCs w:val="20"/>
        </w:rPr>
      </w:pPr>
      <w:r w:rsidRPr="00030038">
        <w:rPr>
          <w:rFonts w:ascii="Lato" w:hAnsi="Lato" w:cstheme="minorHAnsi"/>
          <w:sz w:val="20"/>
          <w:szCs w:val="20"/>
        </w:rPr>
        <w:t>ul. Chałubińskiego 8</w:t>
      </w:r>
    </w:p>
    <w:p w14:paraId="67976F70" w14:textId="77777777" w:rsidR="00030038" w:rsidRPr="00030038" w:rsidRDefault="00030038" w:rsidP="00030038">
      <w:pPr>
        <w:spacing w:line="276" w:lineRule="auto"/>
        <w:ind w:left="708" w:right="14" w:firstLine="708"/>
        <w:jc w:val="both"/>
        <w:rPr>
          <w:rFonts w:ascii="Lato" w:hAnsi="Lato" w:cstheme="minorHAnsi"/>
          <w:sz w:val="20"/>
          <w:szCs w:val="20"/>
        </w:rPr>
      </w:pPr>
      <w:r w:rsidRPr="00030038">
        <w:rPr>
          <w:rFonts w:ascii="Lato" w:hAnsi="Lato" w:cstheme="minorHAnsi"/>
          <w:sz w:val="20"/>
          <w:szCs w:val="20"/>
        </w:rPr>
        <w:t>00-613 Warszawa</w:t>
      </w:r>
    </w:p>
    <w:p w14:paraId="379AFAC6" w14:textId="77777777" w:rsidR="00030038" w:rsidRPr="00030038" w:rsidRDefault="00030038" w:rsidP="00030038">
      <w:pPr>
        <w:spacing w:line="276" w:lineRule="auto"/>
        <w:ind w:right="14" w:firstLine="360"/>
        <w:jc w:val="both"/>
        <w:rPr>
          <w:rFonts w:ascii="Lato" w:hAnsi="Lato" w:cstheme="minorHAnsi"/>
          <w:sz w:val="20"/>
          <w:szCs w:val="20"/>
        </w:rPr>
      </w:pPr>
      <w:r w:rsidRPr="00030038">
        <w:rPr>
          <w:rFonts w:ascii="Lato" w:hAnsi="Lato" w:cstheme="minorHAnsi"/>
          <w:sz w:val="20"/>
          <w:szCs w:val="20"/>
        </w:rPr>
        <w:t>Ponadto w elemencie:</w:t>
      </w:r>
    </w:p>
    <w:p w14:paraId="4F9344A9" w14:textId="77777777" w:rsidR="00030038" w:rsidRPr="00030038" w:rsidRDefault="00030038" w:rsidP="00030038">
      <w:pPr>
        <w:spacing w:line="276" w:lineRule="auto"/>
        <w:ind w:left="360" w:right="14"/>
        <w:jc w:val="both"/>
        <w:rPr>
          <w:rFonts w:ascii="Lato" w:hAnsi="Lato" w:cstheme="minorHAnsi"/>
          <w:sz w:val="20"/>
          <w:szCs w:val="20"/>
        </w:rPr>
      </w:pPr>
      <w:r w:rsidRPr="00030038">
        <w:rPr>
          <w:rFonts w:ascii="Lato" w:hAnsi="Lato" w:cstheme="minorHAnsi"/>
          <w:sz w:val="20"/>
          <w:szCs w:val="20"/>
        </w:rPr>
        <w:t xml:space="preserve">Podmiot3 wskazać Podmiot Inny1/Rola-Odbiorca, zaznaczyć Brak identyfikatora i wskazać nazwę odbiorcy: </w:t>
      </w:r>
    </w:p>
    <w:p w14:paraId="5FBDF337" w14:textId="77777777" w:rsidR="00030038" w:rsidRPr="00030038" w:rsidRDefault="00030038" w:rsidP="00030038">
      <w:pPr>
        <w:spacing w:line="276" w:lineRule="auto"/>
        <w:ind w:left="360" w:right="14"/>
        <w:jc w:val="both"/>
        <w:rPr>
          <w:rFonts w:ascii="Lato" w:hAnsi="Lato" w:cstheme="minorHAnsi"/>
          <w:sz w:val="20"/>
          <w:szCs w:val="20"/>
        </w:rPr>
      </w:pPr>
      <w:r w:rsidRPr="00030038">
        <w:rPr>
          <w:rFonts w:ascii="Lato" w:hAnsi="Lato" w:cstheme="minorHAnsi"/>
          <w:sz w:val="20"/>
          <w:szCs w:val="20"/>
        </w:rPr>
        <w:t xml:space="preserve">Państwowe Gospodarstwo Wodne Wody Polskie </w:t>
      </w:r>
    </w:p>
    <w:p w14:paraId="15286D6F" w14:textId="77777777" w:rsidR="00030038" w:rsidRPr="00030038" w:rsidRDefault="00030038" w:rsidP="00030038">
      <w:pPr>
        <w:spacing w:line="276" w:lineRule="auto"/>
        <w:ind w:left="360" w:right="14"/>
        <w:jc w:val="both"/>
        <w:rPr>
          <w:rFonts w:ascii="Lato" w:hAnsi="Lato" w:cstheme="minorHAnsi"/>
          <w:sz w:val="20"/>
          <w:szCs w:val="20"/>
        </w:rPr>
      </w:pPr>
      <w:r w:rsidRPr="00030038">
        <w:rPr>
          <w:rFonts w:ascii="Lato" w:hAnsi="Lato" w:cstheme="minorHAnsi"/>
          <w:sz w:val="20"/>
          <w:szCs w:val="20"/>
        </w:rPr>
        <w:t>Zarząd Zlewni w Katowicach</w:t>
      </w:r>
    </w:p>
    <w:p w14:paraId="4AFAF6BE" w14:textId="77777777" w:rsidR="00030038" w:rsidRPr="00030038" w:rsidRDefault="00030038" w:rsidP="00030038">
      <w:pPr>
        <w:spacing w:line="276" w:lineRule="auto"/>
        <w:ind w:left="360" w:right="14"/>
        <w:jc w:val="both"/>
        <w:rPr>
          <w:rFonts w:ascii="Lato" w:hAnsi="Lato" w:cstheme="minorHAnsi"/>
          <w:sz w:val="20"/>
          <w:szCs w:val="20"/>
        </w:rPr>
      </w:pPr>
      <w:r w:rsidRPr="00030038">
        <w:rPr>
          <w:rFonts w:ascii="Lato" w:hAnsi="Lato" w:cstheme="minorHAnsi"/>
          <w:sz w:val="20"/>
          <w:szCs w:val="20"/>
        </w:rPr>
        <w:lastRenderedPageBreak/>
        <w:t>Plac Grunwaldzki 8-10</w:t>
      </w:r>
    </w:p>
    <w:p w14:paraId="18D8B270" w14:textId="77777777" w:rsidR="00030038" w:rsidRPr="00030038" w:rsidRDefault="00030038" w:rsidP="00030038">
      <w:pPr>
        <w:spacing w:line="276" w:lineRule="auto"/>
        <w:ind w:left="360" w:right="14"/>
        <w:jc w:val="both"/>
        <w:rPr>
          <w:rFonts w:ascii="Lato" w:hAnsi="Lato" w:cstheme="minorHAnsi"/>
          <w:sz w:val="20"/>
          <w:szCs w:val="20"/>
        </w:rPr>
      </w:pPr>
      <w:r w:rsidRPr="00030038">
        <w:rPr>
          <w:rFonts w:ascii="Lato" w:hAnsi="Lato" w:cstheme="minorHAnsi"/>
          <w:sz w:val="20"/>
          <w:szCs w:val="20"/>
        </w:rPr>
        <w:t>40-127 Katowice.</w:t>
      </w:r>
    </w:p>
    <w:p w14:paraId="4C423D3E"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Faktura w polu Fa/</w:t>
      </w:r>
      <w:proofErr w:type="spellStart"/>
      <w:r w:rsidRPr="00030038">
        <w:rPr>
          <w:rFonts w:ascii="Lato" w:hAnsi="Lato" w:cstheme="minorHAnsi"/>
          <w:sz w:val="20"/>
          <w:szCs w:val="20"/>
        </w:rPr>
        <w:t>WarunkiTransakcji</w:t>
      </w:r>
      <w:proofErr w:type="spellEnd"/>
      <w:r w:rsidRPr="00030038">
        <w:rPr>
          <w:rFonts w:ascii="Lato" w:hAnsi="Lato" w:cstheme="minorHAnsi"/>
          <w:sz w:val="20"/>
          <w:szCs w:val="20"/>
        </w:rPr>
        <w:t>/Umowa w strukturze logicznej e-Faktury powinna zawierać datę zawarcia umowy i numer umowy, tj. mieć uzupełnione pola Data Umowy i Nr Umowy.</w:t>
      </w:r>
    </w:p>
    <w:p w14:paraId="24344319"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Dla faktur wystawionych w formie ustrukturyzowanej za pośrednictwem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za datę otrzymania faktury uznaje się dzień przydzielenia jej numeru identyfikacyjnego w systemie </w:t>
      </w:r>
      <w:proofErr w:type="spellStart"/>
      <w:r w:rsidRPr="00030038">
        <w:rPr>
          <w:rFonts w:ascii="Lato" w:hAnsi="Lato" w:cstheme="minorHAnsi"/>
          <w:sz w:val="20"/>
          <w:szCs w:val="20"/>
        </w:rPr>
        <w:t>KSeF</w:t>
      </w:r>
      <w:proofErr w:type="spellEnd"/>
      <w:r w:rsidRPr="00030038">
        <w:rPr>
          <w:rFonts w:ascii="Lato" w:hAnsi="Lato" w:cstheme="minorHAnsi"/>
          <w:sz w:val="20"/>
          <w:szCs w:val="20"/>
        </w:rPr>
        <w:t>, zgodnie z przepisami ustawy o VAT.</w:t>
      </w:r>
    </w:p>
    <w:p w14:paraId="03FEEC2E"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w:t>
      </w:r>
      <w:proofErr w:type="spellStart"/>
      <w:r w:rsidRPr="00030038">
        <w:rPr>
          <w:rFonts w:ascii="Lato" w:hAnsi="Lato" w:cstheme="minorHAnsi"/>
          <w:sz w:val="20"/>
          <w:szCs w:val="20"/>
        </w:rPr>
        <w:t>KSeF</w:t>
      </w:r>
      <w:proofErr w:type="spellEnd"/>
      <w:r w:rsidRPr="00030038">
        <w:rPr>
          <w:rFonts w:ascii="Lato" w:hAnsi="Lato" w:cstheme="minorHAnsi"/>
          <w:sz w:val="20"/>
          <w:szCs w:val="20"/>
        </w:rPr>
        <w:t>.</w:t>
      </w:r>
    </w:p>
    <w:p w14:paraId="65B748DF"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W przypadku wystawienia przez Wykonawcę faktury w trybie offline, o którym mowa w art. 106 </w:t>
      </w:r>
      <w:proofErr w:type="spellStart"/>
      <w:r w:rsidRPr="00030038">
        <w:rPr>
          <w:rFonts w:ascii="Lato" w:hAnsi="Lato" w:cstheme="minorHAnsi"/>
          <w:sz w:val="20"/>
          <w:szCs w:val="20"/>
        </w:rPr>
        <w:t>nda</w:t>
      </w:r>
      <w:proofErr w:type="spellEnd"/>
      <w:r w:rsidRPr="00030038">
        <w:rPr>
          <w:rFonts w:ascii="Lato" w:hAnsi="Lato" w:cstheme="minorHAnsi"/>
          <w:sz w:val="20"/>
          <w:szCs w:val="20"/>
        </w:rPr>
        <w:t xml:space="preserve"> ustawy o VAT, Wykonawca zobowiązuje się do jej przesłania do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niezwłocznie, nie później niż w kolejnym dniu roboczym po dniu jej wystawienia.</w:t>
      </w:r>
    </w:p>
    <w:p w14:paraId="43737AA3"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W przypadku wystawienia przez Wykonawcę faktury w trybie offline-niedostępność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o którym mowa w art. 106nh ustawy o VAT, Wykonawca zobowiązuje się do jej przesłania do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niezwłocznie, nie później niż w kolejnym dniu roboczym po dniu zakończenia niedostępności systemu.</w:t>
      </w:r>
    </w:p>
    <w:p w14:paraId="4034A112"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W przypadku braku możliwości wystawienia faktury w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z przyczyn leżących po stronie systemu -tryb awaryjny, o którym mowa w art. 106nf ustawy o VAT, Wykonawca jest zobowiązany do wystawienia faktury w postaci elektronicznej zgodnie ze wzorem faktury ustrukturyzowanej oraz do jej przesłania do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w terminie 7 dni roboczych od dnia zakończenia awarii </w:t>
      </w:r>
      <w:proofErr w:type="spellStart"/>
      <w:r w:rsidRPr="00030038">
        <w:rPr>
          <w:rFonts w:ascii="Lato" w:hAnsi="Lato" w:cstheme="minorHAnsi"/>
          <w:sz w:val="20"/>
          <w:szCs w:val="20"/>
        </w:rPr>
        <w:t>KSeF</w:t>
      </w:r>
      <w:proofErr w:type="spellEnd"/>
      <w:r w:rsidRPr="00030038">
        <w:rPr>
          <w:rFonts w:ascii="Lato" w:hAnsi="Lato" w:cstheme="minorHAnsi"/>
          <w:sz w:val="20"/>
          <w:szCs w:val="20"/>
        </w:rPr>
        <w:t>.</w:t>
      </w:r>
    </w:p>
    <w:p w14:paraId="3E1411EC"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Fakturę elektroniczną, o której mowa w ust. 23 powyżej, należy przesłać na adres:</w:t>
      </w:r>
      <w:bookmarkStart w:id="8" w:name="_Hlk221282747"/>
      <w:r w:rsidRPr="00030038">
        <w:rPr>
          <w:rFonts w:ascii="Lato" w:hAnsi="Lato" w:cstheme="minorHAnsi"/>
          <w:sz w:val="20"/>
          <w:szCs w:val="20"/>
        </w:rPr>
        <w:t xml:space="preserve"> </w:t>
      </w:r>
      <w:hyperlink r:id="rId11" w:history="1">
        <w:r w:rsidRPr="00030038">
          <w:rPr>
            <w:rStyle w:val="Hipercze"/>
            <w:rFonts w:ascii="Lato" w:hAnsi="Lato" w:cstheme="minorHAnsi"/>
            <w:sz w:val="20"/>
            <w:szCs w:val="20"/>
          </w:rPr>
          <w:t>faktura_KZGW@wody.gov.pl</w:t>
        </w:r>
      </w:hyperlink>
      <w:r w:rsidRPr="00030038">
        <w:rPr>
          <w:rFonts w:ascii="Lato" w:hAnsi="Lato" w:cstheme="minorHAnsi"/>
          <w:sz w:val="20"/>
          <w:szCs w:val="20"/>
        </w:rPr>
        <w:t xml:space="preserve">. </w:t>
      </w:r>
      <w:bookmarkEnd w:id="8"/>
      <w:r w:rsidRPr="00030038">
        <w:rPr>
          <w:rFonts w:ascii="Lato" w:hAnsi="Lato" w:cstheme="minorHAnsi"/>
          <w:sz w:val="20"/>
          <w:szCs w:val="20"/>
        </w:rPr>
        <w:t xml:space="preserve">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hyperlink r:id="rId12" w:history="1">
        <w:r w:rsidRPr="00030038">
          <w:rPr>
            <w:rStyle w:val="Hipercze"/>
            <w:rFonts w:ascii="Lato" w:hAnsi="Lato" w:cstheme="minorHAnsi"/>
            <w:sz w:val="20"/>
            <w:szCs w:val="20"/>
          </w:rPr>
          <w:t>faktura_KZGW@wody.gov.pl</w:t>
        </w:r>
      </w:hyperlink>
    </w:p>
    <w:p w14:paraId="2300512B"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W przypadku wystawienia przez Wykonawcę faktury w trybie awarii całkowitej, o której mowa w art. 106ng ustawy o VAT, Wykonawca zobowiązuje się do wystawienia faktury elektronicznej oraz jej przesłania na adres e-mail: </w:t>
      </w:r>
      <w:hyperlink r:id="rId13" w:history="1">
        <w:r w:rsidRPr="00030038">
          <w:rPr>
            <w:rStyle w:val="Hipercze"/>
            <w:rFonts w:ascii="Lato" w:hAnsi="Lato" w:cstheme="minorHAnsi"/>
            <w:sz w:val="20"/>
            <w:szCs w:val="20"/>
          </w:rPr>
          <w:t>faktura_KZGW@wody.gov.pl</w:t>
        </w:r>
      </w:hyperlink>
    </w:p>
    <w:p w14:paraId="5E36AE91"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W przypadku niedochowania terminu przesłania faktury offline do </w:t>
      </w:r>
      <w:proofErr w:type="spellStart"/>
      <w:r w:rsidRPr="00030038">
        <w:rPr>
          <w:rFonts w:ascii="Lato" w:hAnsi="Lato" w:cstheme="minorHAnsi"/>
          <w:sz w:val="20"/>
          <w:szCs w:val="20"/>
        </w:rPr>
        <w:t>KSeF</w:t>
      </w:r>
      <w:proofErr w:type="spellEnd"/>
      <w:r w:rsidRPr="00030038">
        <w:rPr>
          <w:rFonts w:ascii="Lato" w:hAnsi="Lato" w:cstheme="minorHAnsi"/>
          <w:sz w:val="20"/>
          <w:szCs w:val="20"/>
        </w:rPr>
        <w:t>, skutki takiego opóźnienia obciążają Wykonawcę.</w:t>
      </w:r>
    </w:p>
    <w:p w14:paraId="72D3E99B" w14:textId="77777777" w:rsidR="00030038" w:rsidRPr="00030038" w:rsidRDefault="00030038" w:rsidP="00030038">
      <w:pPr>
        <w:numPr>
          <w:ilvl w:val="0"/>
          <w:numId w:val="3"/>
        </w:numPr>
        <w:suppressAutoHyphens w:val="0"/>
        <w:spacing w:line="276" w:lineRule="auto"/>
        <w:ind w:right="14"/>
        <w:jc w:val="both"/>
        <w:rPr>
          <w:rFonts w:ascii="Lato" w:hAnsi="Lato" w:cstheme="minorHAnsi"/>
          <w:sz w:val="20"/>
          <w:szCs w:val="20"/>
        </w:rPr>
      </w:pPr>
      <w:r w:rsidRPr="00030038">
        <w:rPr>
          <w:rFonts w:ascii="Lato" w:hAnsi="Lato" w:cstheme="minorHAnsi"/>
          <w:sz w:val="20"/>
          <w:szCs w:val="20"/>
        </w:rPr>
        <w:t xml:space="preserve">Wykonawca ponosi pełną odpowiedzialność za wszelkie szkody, kary i odsetki nałożone na Zamawiającego w wyniku nieprawidłowego lub opóźnionego wystawienia faktury ustrukturyzowanej w </w:t>
      </w:r>
      <w:proofErr w:type="spellStart"/>
      <w:r w:rsidRPr="00030038">
        <w:rPr>
          <w:rFonts w:ascii="Lato" w:hAnsi="Lato" w:cstheme="minorHAnsi"/>
          <w:sz w:val="20"/>
          <w:szCs w:val="20"/>
        </w:rPr>
        <w:t>KSeF</w:t>
      </w:r>
      <w:proofErr w:type="spellEnd"/>
      <w:r w:rsidRPr="00030038">
        <w:rPr>
          <w:rFonts w:ascii="Lato" w:hAnsi="Lato" w:cstheme="minorHAnsi"/>
          <w:sz w:val="20"/>
          <w:szCs w:val="20"/>
        </w:rPr>
        <w:t xml:space="preserve">, w tym w wyniku podania błędnego NIP-u lub braku uwierzytelnienia w systemie. </w:t>
      </w:r>
    </w:p>
    <w:p w14:paraId="3236A2F9" w14:textId="048988DD" w:rsidR="00840DD0" w:rsidRPr="00030038" w:rsidRDefault="00840DD0" w:rsidP="00B51CE1">
      <w:pPr>
        <w:tabs>
          <w:tab w:val="left" w:pos="0"/>
        </w:tabs>
        <w:suppressAutoHyphens w:val="0"/>
        <w:ind w:left="709"/>
        <w:contextualSpacing/>
        <w:jc w:val="both"/>
        <w:rPr>
          <w:rFonts w:ascii="Lato" w:eastAsia="Calibri" w:hAnsi="Lato" w:cs="NimbusRomNo9L"/>
          <w:sz w:val="20"/>
          <w:szCs w:val="20"/>
        </w:rPr>
      </w:pPr>
    </w:p>
    <w:p w14:paraId="10FAB318" w14:textId="77777777" w:rsidR="006B0706" w:rsidRPr="00030038" w:rsidRDefault="006B0706" w:rsidP="008F4631">
      <w:pPr>
        <w:jc w:val="both"/>
        <w:rPr>
          <w:rFonts w:ascii="Lato" w:hAnsi="Lato" w:cs="Calibri"/>
          <w:sz w:val="20"/>
          <w:szCs w:val="20"/>
        </w:rPr>
      </w:pPr>
    </w:p>
    <w:p w14:paraId="49ADE9F6" w14:textId="5FAFB605" w:rsidR="00460497" w:rsidRPr="00030038" w:rsidRDefault="00460497" w:rsidP="008F4631">
      <w:pPr>
        <w:keepNext/>
        <w:jc w:val="center"/>
        <w:rPr>
          <w:rFonts w:ascii="Lato" w:hAnsi="Lato" w:cs="Calibri"/>
          <w:b/>
          <w:sz w:val="20"/>
          <w:szCs w:val="20"/>
          <w:lang w:eastAsia="pl-PL"/>
        </w:rPr>
      </w:pPr>
      <w:r w:rsidRPr="00030038">
        <w:rPr>
          <w:rFonts w:ascii="Lato" w:hAnsi="Lato" w:cs="Calibri"/>
          <w:b/>
          <w:sz w:val="20"/>
          <w:szCs w:val="20"/>
          <w:lang w:eastAsia="pl-PL"/>
        </w:rPr>
        <w:t xml:space="preserve">§ </w:t>
      </w:r>
      <w:r w:rsidR="004517AB" w:rsidRPr="00030038">
        <w:rPr>
          <w:rFonts w:ascii="Lato" w:hAnsi="Lato" w:cs="Calibri"/>
          <w:b/>
          <w:sz w:val="20"/>
          <w:szCs w:val="20"/>
          <w:lang w:eastAsia="pl-PL"/>
        </w:rPr>
        <w:t>6</w:t>
      </w:r>
    </w:p>
    <w:p w14:paraId="2FF56CC4" w14:textId="77777777" w:rsidR="00460497" w:rsidRPr="00030038" w:rsidRDefault="00460497" w:rsidP="008F4631">
      <w:pPr>
        <w:keepNext/>
        <w:jc w:val="center"/>
        <w:rPr>
          <w:rFonts w:ascii="Lato" w:hAnsi="Lato" w:cs="Calibri"/>
          <w:b/>
          <w:sz w:val="20"/>
          <w:szCs w:val="20"/>
          <w:lang w:eastAsia="pl-PL"/>
        </w:rPr>
      </w:pPr>
      <w:r w:rsidRPr="00030038">
        <w:rPr>
          <w:rFonts w:ascii="Lato" w:hAnsi="Lato" w:cs="Calibri"/>
          <w:b/>
          <w:sz w:val="20"/>
          <w:szCs w:val="20"/>
          <w:lang w:eastAsia="pl-PL"/>
        </w:rPr>
        <w:t>Podwykonawcy</w:t>
      </w:r>
    </w:p>
    <w:p w14:paraId="2FBAF805" w14:textId="77777777" w:rsidR="00BE7CDA"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 xml:space="preserve">Wykonawca zobowiązuje się wykonać przedmiot umowy siłami własnymi. </w:t>
      </w:r>
    </w:p>
    <w:p w14:paraId="32C9936C" w14:textId="77777777" w:rsidR="00BE7CDA"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Wykonawca może zlecić wykonanie części przedmiotu umowy podmiotom trzecim (podwykonawcom) na warunkach określonych w ustępach poniższych i pod warunkiem, że podmioty te posiadają kwalifikacje oraz zasoby gwarantujące należyte i terminowe wykonania zleconej im części przedmiotu umowy.</w:t>
      </w:r>
    </w:p>
    <w:p w14:paraId="7A296FE2" w14:textId="77777777" w:rsidR="00BE7CDA"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Realizacja jakiejkolwiek części przedmiotu umowy przez podwykonawców nie zwalnia Wykonawcy z odpowiedzialności za wykonanie obowiązków wynikających z Umowy lub przepisów obowiązującego prawa. Wykonawca odpowiada jak za własne za działania i zaniechania podwykonawców oraz innych podmiotów, którymi się posłużył.</w:t>
      </w:r>
    </w:p>
    <w:p w14:paraId="22B62AE6" w14:textId="77777777" w:rsidR="00BE7CDA"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 xml:space="preserve">Niedopuszczalne jest zlecenie wykonania całości bądź części przedmiotu umowy dalszym podwykonawcom (podwykonawcom podwykonawców Wykonawcy). Wykonawca zobowiązuje się do zamieszczenia w umowach z podwykonawcami postanowienia, zgodnie z którym </w:t>
      </w:r>
      <w:r w:rsidRPr="00030038">
        <w:rPr>
          <w:rFonts w:ascii="Lato" w:hAnsi="Lato" w:cs="Calibri"/>
          <w:sz w:val="20"/>
          <w:szCs w:val="20"/>
          <w:lang w:eastAsia="pl-PL"/>
        </w:rPr>
        <w:lastRenderedPageBreak/>
        <w:t>podwykonawca zobowiąże się wykonać zleconą cześć przedmiotu umowy osobiście i bez prawa zlecenia jej wykonania osobom trzecim.</w:t>
      </w:r>
    </w:p>
    <w:p w14:paraId="41988A1A" w14:textId="77777777" w:rsidR="00BE7CDA"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Do zawarcia przez Wykonawcę z podwykonawcą umowy na wykonanie części przedmiotu umowy (dalej: umowa o podwykonawstwo) wymagana jest pisemna akceptacja Zamawiającego.</w:t>
      </w:r>
    </w:p>
    <w:p w14:paraId="13F6EB67" w14:textId="77777777" w:rsidR="00BE7CDA"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Termin zapłaty wynagrodzenia podwykonawcy przewidziany w umowie o podwykonawstwo nie może być dłuższy niż 30 dni od dnia doręczenia faktury lub rachunku, potwierdzających wykonanie zleconej podwykonawcy usługi.</w:t>
      </w:r>
    </w:p>
    <w:p w14:paraId="0108809A" w14:textId="77777777" w:rsidR="00F14952"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Wykonawca ponosi pełną odpowiedzialność za treść umowy o podwykonawstwo i zobowiązany jest naprawić wszelkie szkody jakie poniesie Zamawiający w związku z zawarciem lub wykonaniem takiej umowy.</w:t>
      </w:r>
    </w:p>
    <w:p w14:paraId="309522EB" w14:textId="42A82F01" w:rsidR="00F14952" w:rsidRPr="00030038" w:rsidRDefault="00F14952"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Płatność faktury końcowej może zostać zrealizowana dopiero po uprzednim udokumentowaniu przez Wykonawcę uregulowania płatności na rzecz podwykonawców</w:t>
      </w:r>
      <w:r w:rsidR="00DD1DCD" w:rsidRPr="00030038">
        <w:rPr>
          <w:rFonts w:ascii="Lato" w:hAnsi="Lato" w:cs="Calibri"/>
          <w:sz w:val="20"/>
          <w:szCs w:val="20"/>
          <w:lang w:eastAsia="pl-PL"/>
        </w:rPr>
        <w:t xml:space="preserve"> i dalszych podwykonawców</w:t>
      </w:r>
      <w:r w:rsidRPr="00030038">
        <w:rPr>
          <w:rFonts w:ascii="Lato" w:hAnsi="Lato" w:cs="Calibri"/>
          <w:sz w:val="20"/>
          <w:szCs w:val="20"/>
          <w:lang w:eastAsia="pl-PL"/>
        </w:rPr>
        <w:t xml:space="preserve">. Do czasu przedstawienia przez Wykonawcę dokumentów, o których mowa w </w:t>
      </w:r>
      <w:proofErr w:type="spellStart"/>
      <w:r w:rsidRPr="00030038">
        <w:rPr>
          <w:rFonts w:ascii="Lato" w:hAnsi="Lato" w:cs="Calibri"/>
          <w:sz w:val="20"/>
          <w:szCs w:val="20"/>
          <w:lang w:eastAsia="pl-PL"/>
        </w:rPr>
        <w:t>zd</w:t>
      </w:r>
      <w:proofErr w:type="spellEnd"/>
      <w:r w:rsidRPr="00030038">
        <w:rPr>
          <w:rFonts w:ascii="Lato" w:hAnsi="Lato" w:cs="Calibri"/>
          <w:sz w:val="20"/>
          <w:szCs w:val="20"/>
          <w:lang w:eastAsia="pl-PL"/>
        </w:rPr>
        <w:t xml:space="preserve">. 1 nie biegnie termin zapłaty wynagrodzenia określony w § </w:t>
      </w:r>
      <w:r w:rsidR="0058713C" w:rsidRPr="00030038">
        <w:rPr>
          <w:rFonts w:ascii="Lato" w:hAnsi="Lato" w:cs="Calibri"/>
          <w:sz w:val="20"/>
          <w:szCs w:val="20"/>
          <w:lang w:eastAsia="pl-PL"/>
        </w:rPr>
        <w:t>5</w:t>
      </w:r>
      <w:r w:rsidRPr="00030038">
        <w:rPr>
          <w:rFonts w:ascii="Lato" w:hAnsi="Lato" w:cs="Calibri"/>
          <w:sz w:val="20"/>
          <w:szCs w:val="20"/>
          <w:lang w:eastAsia="pl-PL"/>
        </w:rPr>
        <w:t xml:space="preserve"> ust. 6 Umowy, a Wykonawcy nie przysługują za ten okres odsetki czy też jakiekolwiek inne roszczenia wobec Zamawiającego. </w:t>
      </w:r>
    </w:p>
    <w:p w14:paraId="25FF0CE1" w14:textId="77777777" w:rsidR="00F14952" w:rsidRPr="00030038" w:rsidRDefault="00F14952"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W razie odmowy zapłaty wymagalnego wynagrodzenia przysługującego podwykonawcy, Wykonawca zobowiązany jest wskazać Zamawiającemu przyczyny odmowy oraz szczegółowo umotywować, dlaczego nie narusza to prawa ani postanowień Umowy. Zamawiającemu przysługuje w takiej sytuacji prawo do szczegółowego zbadania wywiązania się Wykonawcy z postanowień Umowy i umowy o podwykonawstwo, a także domagania się od podwykonawcy złożenia stosownych oświadczeń oraz udostępnienia stosownych dokumentów.</w:t>
      </w:r>
    </w:p>
    <w:p w14:paraId="4CA8FB67" w14:textId="4F6DCE2F" w:rsidR="00F14952" w:rsidRPr="00030038" w:rsidRDefault="00F14952"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 xml:space="preserve">W przypadku uchylenia się przez Wykonawcę od obowiązków zapłaty na rzecz podwykonawcy, Zamawiający może dokonać bezpośredniej zapłaty wymagalnego wynagrodzenia do rąk podwykonawcy zgodnie z art. </w:t>
      </w:r>
      <w:r w:rsidR="00DD1DCD" w:rsidRPr="00030038">
        <w:rPr>
          <w:rFonts w:ascii="Lato" w:hAnsi="Lato" w:cs="Calibri"/>
          <w:sz w:val="20"/>
          <w:szCs w:val="20"/>
          <w:lang w:eastAsia="pl-PL"/>
        </w:rPr>
        <w:t xml:space="preserve">647 </w:t>
      </w:r>
      <w:proofErr w:type="gramStart"/>
      <w:r w:rsidR="00DD1DCD" w:rsidRPr="00030038">
        <w:rPr>
          <w:rFonts w:ascii="Lato" w:hAnsi="Lato" w:cs="Calibri"/>
          <w:sz w:val="20"/>
          <w:szCs w:val="20"/>
          <w:vertAlign w:val="superscript"/>
          <w:lang w:eastAsia="pl-PL"/>
        </w:rPr>
        <w:t xml:space="preserve">1  </w:t>
      </w:r>
      <w:r w:rsidR="00DD1DCD" w:rsidRPr="00030038">
        <w:rPr>
          <w:rFonts w:ascii="Lato" w:hAnsi="Lato" w:cs="Calibri"/>
          <w:sz w:val="20"/>
          <w:szCs w:val="20"/>
          <w:lang w:eastAsia="pl-PL"/>
        </w:rPr>
        <w:t>kodeksu</w:t>
      </w:r>
      <w:proofErr w:type="gramEnd"/>
      <w:r w:rsidR="00DD1DCD" w:rsidRPr="00030038">
        <w:rPr>
          <w:rFonts w:ascii="Lato" w:hAnsi="Lato" w:cs="Calibri"/>
          <w:sz w:val="20"/>
          <w:szCs w:val="20"/>
          <w:lang w:eastAsia="pl-PL"/>
        </w:rPr>
        <w:t xml:space="preserve"> cywilnego. </w:t>
      </w:r>
      <w:r w:rsidRPr="00030038">
        <w:rPr>
          <w:rFonts w:ascii="Lato" w:hAnsi="Lato" w:cs="Calibri"/>
          <w:sz w:val="20"/>
          <w:szCs w:val="20"/>
          <w:lang w:eastAsia="pl-PL"/>
        </w:rPr>
        <w:t>W takim przypadku Zamawiający potrąca kwotę wypłaconego podwykonawcy wynagrodzenia z wynagrodzenia należnego Wykonawcy.</w:t>
      </w:r>
    </w:p>
    <w:p w14:paraId="70972B6D" w14:textId="77777777" w:rsidR="00BE7CDA" w:rsidRPr="00030038" w:rsidRDefault="00BE7CDA" w:rsidP="00615F70">
      <w:pPr>
        <w:pStyle w:val="Akapitzlist"/>
        <w:numPr>
          <w:ilvl w:val="0"/>
          <w:numId w:val="10"/>
        </w:numPr>
        <w:suppressAutoHyphens w:val="0"/>
        <w:ind w:left="491"/>
        <w:jc w:val="both"/>
        <w:rPr>
          <w:rFonts w:ascii="Lato" w:hAnsi="Lato" w:cs="Calibri"/>
          <w:sz w:val="20"/>
          <w:szCs w:val="20"/>
          <w:lang w:eastAsia="pl-PL"/>
        </w:rPr>
      </w:pPr>
      <w:r w:rsidRPr="00030038">
        <w:rPr>
          <w:rFonts w:ascii="Lato" w:hAnsi="Lato" w:cs="Calibri"/>
          <w:sz w:val="20"/>
          <w:szCs w:val="20"/>
          <w:lang w:eastAsia="pl-PL"/>
        </w:rPr>
        <w:t>Przepisy ustępów powyższych stosuje się odpowiednio do zmian umowy o podwykonawstwo.</w:t>
      </w:r>
    </w:p>
    <w:p w14:paraId="0BE0C48D" w14:textId="77777777" w:rsidR="00BE7CDA" w:rsidRPr="00030038" w:rsidRDefault="00BE7CDA" w:rsidP="008F4631">
      <w:pPr>
        <w:jc w:val="both"/>
        <w:rPr>
          <w:rFonts w:ascii="Lato" w:hAnsi="Lato" w:cs="Calibri"/>
          <w:sz w:val="20"/>
          <w:szCs w:val="20"/>
        </w:rPr>
      </w:pPr>
    </w:p>
    <w:p w14:paraId="66FF4B2A" w14:textId="33FE40BE" w:rsidR="0056762B" w:rsidRPr="00030038" w:rsidRDefault="0056762B" w:rsidP="00F02EB1">
      <w:pPr>
        <w:suppressAutoHyphens w:val="0"/>
        <w:jc w:val="center"/>
        <w:rPr>
          <w:rFonts w:ascii="Lato" w:hAnsi="Lato" w:cs="Calibri"/>
          <w:b/>
          <w:bCs/>
          <w:sz w:val="20"/>
          <w:szCs w:val="20"/>
        </w:rPr>
      </w:pPr>
      <w:r w:rsidRPr="00030038">
        <w:rPr>
          <w:rFonts w:ascii="Lato" w:hAnsi="Lato" w:cs="Calibri"/>
          <w:b/>
          <w:bCs/>
          <w:sz w:val="20"/>
          <w:szCs w:val="20"/>
        </w:rPr>
        <w:t xml:space="preserve">§ </w:t>
      </w:r>
      <w:r w:rsidR="004517AB" w:rsidRPr="00030038">
        <w:rPr>
          <w:rFonts w:ascii="Lato" w:hAnsi="Lato" w:cs="Calibri"/>
          <w:b/>
          <w:bCs/>
          <w:sz w:val="20"/>
          <w:szCs w:val="20"/>
        </w:rPr>
        <w:t>7</w:t>
      </w:r>
    </w:p>
    <w:p w14:paraId="6AF37481" w14:textId="77777777" w:rsidR="0056762B" w:rsidRPr="00030038" w:rsidRDefault="0056762B" w:rsidP="008F4631">
      <w:pPr>
        <w:jc w:val="center"/>
        <w:rPr>
          <w:rFonts w:ascii="Lato" w:hAnsi="Lato" w:cs="Calibri"/>
          <w:b/>
          <w:bCs/>
          <w:sz w:val="20"/>
          <w:szCs w:val="20"/>
        </w:rPr>
      </w:pPr>
      <w:r w:rsidRPr="00030038">
        <w:rPr>
          <w:rFonts w:ascii="Lato" w:hAnsi="Lato" w:cs="Calibri"/>
          <w:b/>
          <w:bCs/>
          <w:sz w:val="20"/>
          <w:szCs w:val="20"/>
        </w:rPr>
        <w:t>Odbiór Przedmiotu Umowy</w:t>
      </w:r>
    </w:p>
    <w:p w14:paraId="140A8009" w14:textId="108E7CC4" w:rsidR="00C073E1" w:rsidRPr="00030038" w:rsidRDefault="0056762B" w:rsidP="00615F70">
      <w:pPr>
        <w:pStyle w:val="Akapitzlist"/>
        <w:numPr>
          <w:ilvl w:val="0"/>
          <w:numId w:val="7"/>
        </w:numPr>
        <w:ind w:left="426"/>
        <w:jc w:val="both"/>
        <w:rPr>
          <w:rFonts w:ascii="Lato" w:hAnsi="Lato" w:cs="Calibri"/>
          <w:sz w:val="20"/>
          <w:szCs w:val="20"/>
        </w:rPr>
      </w:pPr>
      <w:r w:rsidRPr="00030038">
        <w:rPr>
          <w:rFonts w:ascii="Lato" w:hAnsi="Lato" w:cs="Calibri"/>
          <w:sz w:val="20"/>
          <w:szCs w:val="20"/>
        </w:rPr>
        <w:t>Wykonawca niezwłocznie i skutecznie doręcza Zamawiającemu za pośrednictwem</w:t>
      </w:r>
      <w:r w:rsidR="00B51CE1" w:rsidRPr="00030038">
        <w:rPr>
          <w:rFonts w:ascii="Lato" w:hAnsi="Lato" w:cs="Calibri"/>
          <w:sz w:val="20"/>
          <w:szCs w:val="20"/>
        </w:rPr>
        <w:t xml:space="preserve"> </w:t>
      </w:r>
      <w:r w:rsidRPr="00030038">
        <w:rPr>
          <w:rFonts w:ascii="Lato" w:hAnsi="Lato" w:cs="Calibri"/>
          <w:b/>
          <w:sz w:val="20"/>
          <w:szCs w:val="20"/>
        </w:rPr>
        <w:t>Nadzoru Wodnego w</w:t>
      </w:r>
      <w:r w:rsidR="00DC3E15">
        <w:rPr>
          <w:rFonts w:ascii="Lato" w:hAnsi="Lato" w:cs="Calibri"/>
          <w:b/>
          <w:sz w:val="20"/>
          <w:szCs w:val="20"/>
        </w:rPr>
        <w:t xml:space="preserve"> Bielsku-Białej</w:t>
      </w:r>
      <w:r w:rsidR="00B51CE1" w:rsidRPr="00030038">
        <w:rPr>
          <w:rFonts w:ascii="Lato" w:hAnsi="Lato" w:cs="Calibri"/>
          <w:b/>
          <w:sz w:val="20"/>
          <w:szCs w:val="20"/>
        </w:rPr>
        <w:t xml:space="preserve"> </w:t>
      </w:r>
      <w:r w:rsidRPr="00030038">
        <w:rPr>
          <w:rFonts w:ascii="Lato" w:hAnsi="Lato" w:cs="Calibri"/>
          <w:sz w:val="20"/>
          <w:szCs w:val="20"/>
        </w:rPr>
        <w:t xml:space="preserve">lub przedstawiciela Zamawiającego, wskazanego w § </w:t>
      </w:r>
      <w:r w:rsidR="00133114" w:rsidRPr="00030038">
        <w:rPr>
          <w:rFonts w:ascii="Lato" w:hAnsi="Lato" w:cs="Calibri"/>
          <w:sz w:val="20"/>
          <w:szCs w:val="20"/>
        </w:rPr>
        <w:t>8</w:t>
      </w:r>
      <w:r w:rsidRPr="00030038">
        <w:rPr>
          <w:rFonts w:ascii="Lato" w:hAnsi="Lato" w:cs="Calibri"/>
          <w:sz w:val="20"/>
          <w:szCs w:val="20"/>
        </w:rPr>
        <w:t xml:space="preserve"> ust. 1 Umowy, pisemne zgłoszenie o zakończeniu i gotowości do odbioru zrealizowanych </w:t>
      </w:r>
      <w:r w:rsidR="008D7EFF" w:rsidRPr="00030038">
        <w:rPr>
          <w:rFonts w:ascii="Lato" w:hAnsi="Lato" w:cs="Calibri"/>
          <w:sz w:val="20"/>
          <w:szCs w:val="20"/>
        </w:rPr>
        <w:t>robót</w:t>
      </w:r>
      <w:r w:rsidRPr="00030038">
        <w:rPr>
          <w:rFonts w:ascii="Lato" w:hAnsi="Lato" w:cs="Calibri"/>
          <w:sz w:val="20"/>
          <w:szCs w:val="20"/>
        </w:rPr>
        <w:t xml:space="preserve">. </w:t>
      </w:r>
      <w:r w:rsidR="00C073E1" w:rsidRPr="00030038">
        <w:rPr>
          <w:rFonts w:ascii="Lato" w:hAnsi="Lato" w:cs="Calibri"/>
          <w:sz w:val="20"/>
          <w:szCs w:val="20"/>
        </w:rPr>
        <w:t>Formularz zawiadomienia stanowi załącznik do niniejszej umowy. Ponadto Wykonawca zgłasza Zamawiającemu zakończenie robót (</w:t>
      </w:r>
      <w:bookmarkStart w:id="9" w:name="_Hlk178924061"/>
      <w:r w:rsidR="00C073E1" w:rsidRPr="00030038">
        <w:rPr>
          <w:rFonts w:ascii="Lato" w:hAnsi="Lato" w:cs="Calibri"/>
          <w:sz w:val="20"/>
          <w:szCs w:val="20"/>
        </w:rPr>
        <w:t>częściowych</w:t>
      </w:r>
      <w:r w:rsidR="002D044B" w:rsidRPr="00030038">
        <w:rPr>
          <w:rFonts w:ascii="Lato" w:hAnsi="Lato" w:cs="Calibri"/>
          <w:sz w:val="20"/>
          <w:szCs w:val="20"/>
        </w:rPr>
        <w:t>, zanikających</w:t>
      </w:r>
      <w:r w:rsidR="00540177" w:rsidRPr="00030038">
        <w:rPr>
          <w:rFonts w:ascii="Lato" w:hAnsi="Lato" w:cs="Calibri"/>
          <w:sz w:val="20"/>
          <w:szCs w:val="20"/>
        </w:rPr>
        <w:t xml:space="preserve"> </w:t>
      </w:r>
      <w:r w:rsidR="00C073E1" w:rsidRPr="00030038">
        <w:rPr>
          <w:rFonts w:ascii="Lato" w:hAnsi="Lato" w:cs="Calibri"/>
          <w:sz w:val="20"/>
          <w:szCs w:val="20"/>
        </w:rPr>
        <w:t>lub końcowych</w:t>
      </w:r>
      <w:bookmarkEnd w:id="9"/>
      <w:r w:rsidR="00C073E1" w:rsidRPr="00030038">
        <w:rPr>
          <w:rFonts w:ascii="Lato" w:hAnsi="Lato" w:cs="Calibri"/>
          <w:sz w:val="20"/>
          <w:szCs w:val="20"/>
        </w:rPr>
        <w:t xml:space="preserve">) i gotowość do odbioru potwierdza wpisem do </w:t>
      </w:r>
      <w:r w:rsidR="00C073E1" w:rsidRPr="00030038">
        <w:rPr>
          <w:rFonts w:ascii="Lato" w:hAnsi="Lato" w:cs="Calibri"/>
          <w:i/>
          <w:iCs/>
          <w:sz w:val="20"/>
          <w:szCs w:val="20"/>
        </w:rPr>
        <w:t>Dziennika realizacji zadania utrzymaniowego</w:t>
      </w:r>
      <w:r w:rsidR="00856D52" w:rsidRPr="00030038">
        <w:rPr>
          <w:rFonts w:ascii="Lato" w:hAnsi="Lato" w:cs="Calibri"/>
          <w:sz w:val="20"/>
          <w:szCs w:val="20"/>
        </w:rPr>
        <w:t xml:space="preserve">. Załącznikiem do zgłoszenia będzie kopia potwierdzonego wpisu do </w:t>
      </w:r>
      <w:r w:rsidR="00856D52" w:rsidRPr="00030038">
        <w:rPr>
          <w:rFonts w:ascii="Lato" w:hAnsi="Lato" w:cs="Calibri"/>
          <w:i/>
          <w:iCs/>
          <w:sz w:val="20"/>
          <w:szCs w:val="20"/>
        </w:rPr>
        <w:t>Dziennika.</w:t>
      </w:r>
      <w:r w:rsidR="00364E4F" w:rsidRPr="00030038">
        <w:rPr>
          <w:rFonts w:ascii="Lato" w:hAnsi="Lato"/>
          <w:sz w:val="20"/>
          <w:szCs w:val="20"/>
        </w:rPr>
        <w:t xml:space="preserve"> </w:t>
      </w:r>
      <w:r w:rsidR="00FA0C48" w:rsidRPr="00030038">
        <w:rPr>
          <w:rFonts w:ascii="Lato" w:hAnsi="Lato" w:cs="Calibri"/>
          <w:sz w:val="20"/>
          <w:szCs w:val="20"/>
        </w:rPr>
        <w:t>Za datę zakończenia wykonywania przedmiotu umowy przyjmuje się dzień zgłoszenia w Dzienniku, potwierdzony przez Przedstawiciela Zamawiającego, jeśli przedmiot umowy zostanie protokolarnie odebrany bez uwag.</w:t>
      </w:r>
    </w:p>
    <w:p w14:paraId="01B82FA3" w14:textId="72544067" w:rsidR="0056762B" w:rsidRPr="00030038" w:rsidRDefault="0056762B" w:rsidP="00615F70">
      <w:pPr>
        <w:pStyle w:val="Akapitzlist"/>
        <w:numPr>
          <w:ilvl w:val="0"/>
          <w:numId w:val="7"/>
        </w:numPr>
        <w:ind w:left="426"/>
        <w:jc w:val="both"/>
        <w:rPr>
          <w:rFonts w:ascii="Lato" w:hAnsi="Lato" w:cs="Calibri"/>
          <w:sz w:val="20"/>
          <w:szCs w:val="20"/>
        </w:rPr>
      </w:pPr>
      <w:r w:rsidRPr="00030038">
        <w:rPr>
          <w:rFonts w:ascii="Lato" w:hAnsi="Lato" w:cs="Calibri"/>
          <w:iCs/>
          <w:sz w:val="20"/>
          <w:szCs w:val="20"/>
        </w:rPr>
        <w:t xml:space="preserve">Zamawiający wyznaczy komisyjny odbiór oraz przeprowadzi czynności odbiorowe przedmiotu umowy w terminie do 10 dni od daty </w:t>
      </w:r>
      <w:r w:rsidR="00FA0C48" w:rsidRPr="00030038">
        <w:rPr>
          <w:rFonts w:ascii="Lato" w:hAnsi="Lato" w:cs="Calibri"/>
          <w:iCs/>
          <w:sz w:val="20"/>
          <w:szCs w:val="20"/>
        </w:rPr>
        <w:t>potwierdzenia zgłoszenia Wykonawcy</w:t>
      </w:r>
      <w:r w:rsidRPr="00030038">
        <w:rPr>
          <w:rFonts w:ascii="Lato" w:hAnsi="Lato" w:cs="Calibri"/>
          <w:iCs/>
          <w:sz w:val="20"/>
          <w:szCs w:val="20"/>
        </w:rPr>
        <w:t>, o którym mowa ust. 1.</w:t>
      </w:r>
      <w:r w:rsidR="00226E52" w:rsidRPr="00030038">
        <w:rPr>
          <w:rFonts w:ascii="Lato" w:hAnsi="Lato" w:cs="Calibri"/>
          <w:iCs/>
          <w:sz w:val="20"/>
          <w:szCs w:val="20"/>
        </w:rPr>
        <w:t xml:space="preserve"> </w:t>
      </w:r>
      <w:r w:rsidR="00865C9E" w:rsidRPr="00030038">
        <w:rPr>
          <w:rFonts w:ascii="Lato" w:hAnsi="Lato" w:cs="Calibri"/>
          <w:iCs/>
          <w:sz w:val="20"/>
          <w:szCs w:val="20"/>
        </w:rPr>
        <w:br/>
      </w:r>
      <w:r w:rsidRPr="00030038">
        <w:rPr>
          <w:rFonts w:ascii="Lato" w:hAnsi="Lato" w:cs="Calibri"/>
          <w:iCs/>
          <w:sz w:val="20"/>
          <w:szCs w:val="20"/>
        </w:rPr>
        <w:t xml:space="preserve">O terminie odbioru Zamawiający powiadamia e-mailem osobę wskazaną w § </w:t>
      </w:r>
      <w:r w:rsidR="00133114" w:rsidRPr="00030038">
        <w:rPr>
          <w:rFonts w:ascii="Lato" w:hAnsi="Lato" w:cs="Calibri"/>
          <w:iCs/>
          <w:sz w:val="20"/>
          <w:szCs w:val="20"/>
        </w:rPr>
        <w:t>8</w:t>
      </w:r>
      <w:r w:rsidRPr="00030038">
        <w:rPr>
          <w:rFonts w:ascii="Lato" w:hAnsi="Lato" w:cs="Calibri"/>
          <w:iCs/>
          <w:sz w:val="20"/>
          <w:szCs w:val="20"/>
        </w:rPr>
        <w:t xml:space="preserve"> ust. 2 Umowy.</w:t>
      </w:r>
    </w:p>
    <w:p w14:paraId="1208345E" w14:textId="35144206" w:rsidR="0056762B" w:rsidRPr="00030038" w:rsidRDefault="0056762B" w:rsidP="00615F70">
      <w:pPr>
        <w:pStyle w:val="Akapitzlist"/>
        <w:numPr>
          <w:ilvl w:val="0"/>
          <w:numId w:val="7"/>
        </w:numPr>
        <w:ind w:left="426"/>
        <w:jc w:val="both"/>
        <w:rPr>
          <w:rFonts w:ascii="Lato" w:hAnsi="Lato" w:cs="Calibri"/>
          <w:sz w:val="20"/>
          <w:szCs w:val="20"/>
        </w:rPr>
      </w:pPr>
      <w:r w:rsidRPr="00030038">
        <w:rPr>
          <w:rFonts w:ascii="Lato" w:hAnsi="Lato" w:cs="Calibri"/>
          <w:iCs/>
          <w:sz w:val="20"/>
          <w:szCs w:val="20"/>
        </w:rPr>
        <w:t>Warunkiem</w:t>
      </w:r>
      <w:r w:rsidRPr="00030038">
        <w:rPr>
          <w:rFonts w:ascii="Lato" w:hAnsi="Lato" w:cs="Calibri"/>
          <w:sz w:val="20"/>
          <w:szCs w:val="20"/>
        </w:rPr>
        <w:t xml:space="preserve"> przystąpienia Zamawiającego do czynności odbioru jest otrzymanie od Wykonawcy dokumentacji (w tym fotograficznej) z wykonanych </w:t>
      </w:r>
      <w:r w:rsidR="008D7EFF" w:rsidRPr="00030038">
        <w:rPr>
          <w:rFonts w:ascii="Lato" w:hAnsi="Lato" w:cs="Calibri"/>
          <w:sz w:val="20"/>
          <w:szCs w:val="20"/>
        </w:rPr>
        <w:t>robót</w:t>
      </w:r>
      <w:r w:rsidRPr="00030038">
        <w:rPr>
          <w:rFonts w:ascii="Lato" w:hAnsi="Lato" w:cs="Calibri"/>
          <w:sz w:val="20"/>
          <w:szCs w:val="20"/>
        </w:rPr>
        <w:t xml:space="preserve"> umożliwiających ocenę prawidłowości wykonania przedmiotu umowy.</w:t>
      </w:r>
    </w:p>
    <w:p w14:paraId="5FCDBDCF" w14:textId="7EE3EB50" w:rsidR="0056762B" w:rsidRPr="00030038" w:rsidRDefault="0056762B" w:rsidP="00615F70">
      <w:pPr>
        <w:pStyle w:val="Akapitzlist"/>
        <w:numPr>
          <w:ilvl w:val="0"/>
          <w:numId w:val="7"/>
        </w:numPr>
        <w:ind w:left="426"/>
        <w:jc w:val="both"/>
        <w:rPr>
          <w:rFonts w:ascii="Lato" w:hAnsi="Lato" w:cs="Calibri"/>
          <w:sz w:val="20"/>
          <w:szCs w:val="20"/>
        </w:rPr>
      </w:pPr>
      <w:r w:rsidRPr="00030038">
        <w:rPr>
          <w:rFonts w:ascii="Lato" w:hAnsi="Lato" w:cs="Calibri"/>
          <w:sz w:val="20"/>
          <w:szCs w:val="20"/>
        </w:rPr>
        <w:t xml:space="preserve">Z </w:t>
      </w:r>
      <w:r w:rsidRPr="00030038">
        <w:rPr>
          <w:rFonts w:ascii="Lato" w:hAnsi="Lato" w:cs="Calibri"/>
          <w:iCs/>
          <w:sz w:val="20"/>
          <w:szCs w:val="20"/>
        </w:rPr>
        <w:t>czynności</w:t>
      </w:r>
      <w:r w:rsidRPr="00030038">
        <w:rPr>
          <w:rFonts w:ascii="Lato" w:hAnsi="Lato" w:cs="Calibri"/>
          <w:sz w:val="20"/>
          <w:szCs w:val="20"/>
        </w:rPr>
        <w:t xml:space="preserve"> odbioru przedstawiciele Stron sporządzą protokół odbioru wykonanych </w:t>
      </w:r>
      <w:r w:rsidR="008D7EFF" w:rsidRPr="00030038">
        <w:rPr>
          <w:rFonts w:ascii="Lato" w:hAnsi="Lato" w:cs="Calibri"/>
          <w:sz w:val="20"/>
          <w:szCs w:val="20"/>
        </w:rPr>
        <w:t>robót</w:t>
      </w:r>
      <w:r w:rsidRPr="00030038">
        <w:rPr>
          <w:rFonts w:ascii="Lato" w:hAnsi="Lato" w:cs="Calibri"/>
          <w:sz w:val="20"/>
          <w:szCs w:val="20"/>
        </w:rPr>
        <w:t>.</w:t>
      </w:r>
      <w:r w:rsidR="00364E4F" w:rsidRPr="00030038">
        <w:rPr>
          <w:rFonts w:ascii="Lato" w:hAnsi="Lato" w:cs="Calibri"/>
          <w:sz w:val="20"/>
          <w:szCs w:val="20"/>
        </w:rPr>
        <w:t xml:space="preserve"> Wzór protokołu odbioru stanowi załącznik 4 do niniejszej umowy. Do protokołu odbiorowego dołączon</w:t>
      </w:r>
      <w:r w:rsidR="002C5867" w:rsidRPr="00030038">
        <w:rPr>
          <w:rFonts w:ascii="Lato" w:hAnsi="Lato" w:cs="Calibri"/>
          <w:sz w:val="20"/>
          <w:szCs w:val="20"/>
        </w:rPr>
        <w:t>e</w:t>
      </w:r>
      <w:r w:rsidR="00364E4F" w:rsidRPr="00030038">
        <w:rPr>
          <w:rFonts w:ascii="Lato" w:hAnsi="Lato" w:cs="Calibri"/>
          <w:sz w:val="20"/>
          <w:szCs w:val="20"/>
        </w:rPr>
        <w:t xml:space="preserve"> </w:t>
      </w:r>
      <w:r w:rsidR="002C5867" w:rsidRPr="00030038">
        <w:rPr>
          <w:rFonts w:ascii="Lato" w:hAnsi="Lato" w:cs="Calibri"/>
          <w:sz w:val="20"/>
          <w:szCs w:val="20"/>
        </w:rPr>
        <w:t xml:space="preserve">zostaną: </w:t>
      </w:r>
      <w:r w:rsidR="002C5867" w:rsidRPr="00030038">
        <w:rPr>
          <w:rFonts w:ascii="Lato" w:hAnsi="Lato" w:cs="Calibri"/>
          <w:i/>
          <w:iCs/>
          <w:sz w:val="20"/>
          <w:szCs w:val="20"/>
        </w:rPr>
        <w:t>dziennik zadania utrzymaniowego</w:t>
      </w:r>
      <w:r w:rsidR="002C5867" w:rsidRPr="00030038">
        <w:rPr>
          <w:rFonts w:ascii="Lato" w:hAnsi="Lato" w:cs="Calibri"/>
          <w:sz w:val="20"/>
          <w:szCs w:val="20"/>
        </w:rPr>
        <w:t xml:space="preserve">, kosztorys powykonawczy sporządzony przez Wykonawcę oraz </w:t>
      </w:r>
      <w:r w:rsidR="00364E4F" w:rsidRPr="00030038">
        <w:rPr>
          <w:rFonts w:ascii="Lato" w:hAnsi="Lato" w:cs="Calibri"/>
          <w:sz w:val="20"/>
          <w:szCs w:val="20"/>
        </w:rPr>
        <w:t>dokumentacja fotograficzna, z każdego etapu realizacji zadania.</w:t>
      </w:r>
    </w:p>
    <w:p w14:paraId="72F79FDD" w14:textId="77777777" w:rsidR="0056762B" w:rsidRPr="00030038" w:rsidRDefault="0056762B" w:rsidP="00615F70">
      <w:pPr>
        <w:pStyle w:val="Akapitzlist"/>
        <w:numPr>
          <w:ilvl w:val="0"/>
          <w:numId w:val="7"/>
        </w:numPr>
        <w:ind w:left="426"/>
        <w:jc w:val="both"/>
        <w:rPr>
          <w:rFonts w:ascii="Lato" w:hAnsi="Lato" w:cs="Calibri"/>
          <w:color w:val="000000"/>
          <w:sz w:val="20"/>
          <w:szCs w:val="20"/>
          <w:lang w:eastAsia="pl-PL"/>
        </w:rPr>
      </w:pPr>
      <w:r w:rsidRPr="00030038">
        <w:rPr>
          <w:rFonts w:ascii="Lato" w:hAnsi="Lato" w:cs="Calibri"/>
          <w:color w:val="000000"/>
          <w:sz w:val="20"/>
          <w:szCs w:val="20"/>
        </w:rPr>
        <w:t>Jeśli w toku odbioru zostaną stwierdzone wady w wykonaniu przedmiotu umowy, Zamawiający może:</w:t>
      </w:r>
    </w:p>
    <w:p w14:paraId="20BCD02E" w14:textId="6614E323" w:rsidR="0056762B" w:rsidRPr="00030038" w:rsidRDefault="0056762B" w:rsidP="00615F70">
      <w:pPr>
        <w:pStyle w:val="Akapitzlist"/>
        <w:numPr>
          <w:ilvl w:val="0"/>
          <w:numId w:val="8"/>
        </w:numPr>
        <w:suppressAutoHyphens w:val="0"/>
        <w:ind w:left="709" w:hanging="425"/>
        <w:jc w:val="both"/>
        <w:rPr>
          <w:rFonts w:ascii="Lato" w:hAnsi="Lato" w:cs="Calibri"/>
          <w:b/>
          <w:bCs/>
          <w:color w:val="000000"/>
          <w:sz w:val="20"/>
          <w:szCs w:val="20"/>
          <w:lang w:eastAsia="pl-PL"/>
        </w:rPr>
      </w:pPr>
      <w:r w:rsidRPr="00030038">
        <w:rPr>
          <w:rFonts w:ascii="Lato" w:hAnsi="Lato" w:cs="Calibri"/>
          <w:color w:val="000000"/>
          <w:sz w:val="20"/>
          <w:szCs w:val="20"/>
        </w:rPr>
        <w:t xml:space="preserve">odmówić </w:t>
      </w:r>
      <w:r w:rsidRPr="00030038">
        <w:rPr>
          <w:rFonts w:ascii="Lato" w:hAnsi="Lato" w:cs="Calibri"/>
          <w:color w:val="000000"/>
          <w:sz w:val="20"/>
          <w:szCs w:val="20"/>
          <w:lang w:eastAsia="pl-PL"/>
        </w:rPr>
        <w:t>jego</w:t>
      </w:r>
      <w:r w:rsidRPr="00030038">
        <w:rPr>
          <w:rFonts w:ascii="Lato" w:hAnsi="Lato" w:cs="Calibri"/>
          <w:color w:val="000000"/>
          <w:sz w:val="20"/>
          <w:szCs w:val="20"/>
        </w:rPr>
        <w:t xml:space="preserve"> odbioru do czasu ich usunięcia i wyznaczyć Wykonawcy termin na ich usunięcie – tak wyznaczony termin nie zmienia terminu wykonania przedmiotu umowy określonego w </w:t>
      </w:r>
      <w:r w:rsidRPr="00030038">
        <w:rPr>
          <w:rFonts w:ascii="Lato" w:hAnsi="Lato" w:cs="Calibri"/>
          <w:bCs/>
          <w:color w:val="000000"/>
          <w:sz w:val="20"/>
          <w:szCs w:val="20"/>
          <w:lang w:eastAsia="pl-PL"/>
        </w:rPr>
        <w:t xml:space="preserve">§ </w:t>
      </w:r>
      <w:r w:rsidR="00133114" w:rsidRPr="00030038">
        <w:rPr>
          <w:rFonts w:ascii="Lato" w:hAnsi="Lato" w:cs="Calibri"/>
          <w:bCs/>
          <w:color w:val="000000"/>
          <w:sz w:val="20"/>
          <w:szCs w:val="20"/>
          <w:lang w:eastAsia="pl-PL"/>
        </w:rPr>
        <w:t>4</w:t>
      </w:r>
      <w:r w:rsidRPr="00030038">
        <w:rPr>
          <w:rFonts w:ascii="Lato" w:hAnsi="Lato" w:cs="Calibri"/>
          <w:bCs/>
          <w:color w:val="000000"/>
          <w:sz w:val="20"/>
          <w:szCs w:val="20"/>
          <w:lang w:eastAsia="pl-PL"/>
        </w:rPr>
        <w:t>;</w:t>
      </w:r>
    </w:p>
    <w:p w14:paraId="068B47F6" w14:textId="77777777" w:rsidR="0056762B" w:rsidRPr="00030038" w:rsidRDefault="0056762B" w:rsidP="00615F70">
      <w:pPr>
        <w:pStyle w:val="Akapitzlist"/>
        <w:numPr>
          <w:ilvl w:val="0"/>
          <w:numId w:val="8"/>
        </w:numPr>
        <w:suppressAutoHyphens w:val="0"/>
        <w:ind w:left="709" w:hanging="425"/>
        <w:jc w:val="both"/>
        <w:rPr>
          <w:rFonts w:ascii="Lato" w:hAnsi="Lato" w:cs="Calibri"/>
          <w:color w:val="000000"/>
          <w:sz w:val="20"/>
          <w:szCs w:val="20"/>
        </w:rPr>
      </w:pPr>
      <w:r w:rsidRPr="00030038">
        <w:rPr>
          <w:rFonts w:ascii="Lato" w:hAnsi="Lato" w:cs="Calibri"/>
          <w:color w:val="000000"/>
          <w:sz w:val="20"/>
          <w:szCs w:val="20"/>
        </w:rPr>
        <w:t>odstąpić od Umowy z zachowaniem roszczeń odszkodowawczych, w tym kary umownej za odstąpienie od Umowy z winy Wykonawcy</w:t>
      </w:r>
      <w:r w:rsidRPr="00030038">
        <w:rPr>
          <w:rFonts w:ascii="Lato" w:hAnsi="Lato"/>
          <w:sz w:val="20"/>
          <w:szCs w:val="20"/>
        </w:rPr>
        <w:t xml:space="preserve"> </w:t>
      </w:r>
      <w:r w:rsidRPr="00030038">
        <w:rPr>
          <w:rFonts w:ascii="Lato" w:hAnsi="Lato" w:cs="Calibri"/>
          <w:color w:val="000000"/>
          <w:sz w:val="20"/>
          <w:szCs w:val="20"/>
        </w:rPr>
        <w:t>w terminie 30 dni od powzięcia wiadomości o tych okolicznościach.</w:t>
      </w:r>
    </w:p>
    <w:p w14:paraId="28545447" w14:textId="50A1E7B5" w:rsidR="0056762B" w:rsidRPr="00030038" w:rsidRDefault="0056762B" w:rsidP="00615F70">
      <w:pPr>
        <w:pStyle w:val="Akapitzlist"/>
        <w:numPr>
          <w:ilvl w:val="0"/>
          <w:numId w:val="7"/>
        </w:numPr>
        <w:ind w:left="426"/>
        <w:jc w:val="both"/>
        <w:rPr>
          <w:rFonts w:ascii="Lato" w:hAnsi="Lato" w:cs="Calibri"/>
          <w:color w:val="000000"/>
          <w:sz w:val="20"/>
          <w:szCs w:val="20"/>
          <w:lang w:eastAsia="pl-PL"/>
        </w:rPr>
      </w:pPr>
      <w:r w:rsidRPr="00030038">
        <w:rPr>
          <w:rFonts w:ascii="Lato" w:hAnsi="Lato" w:cs="Calibri"/>
          <w:color w:val="000000"/>
          <w:sz w:val="20"/>
          <w:szCs w:val="20"/>
          <w:lang w:eastAsia="pl-PL"/>
        </w:rPr>
        <w:t xml:space="preserve">Niestawiennictwo Wykonawcy nie wstrzymuje dokonania odbioru. Zamawiający wykona jednostronnie odbiór i rozliczenie </w:t>
      </w:r>
      <w:r w:rsidR="008D7EFF" w:rsidRPr="00030038">
        <w:rPr>
          <w:rFonts w:ascii="Lato" w:hAnsi="Lato" w:cs="Calibri"/>
          <w:color w:val="000000"/>
          <w:sz w:val="20"/>
          <w:szCs w:val="20"/>
          <w:lang w:eastAsia="pl-PL"/>
        </w:rPr>
        <w:t>robót</w:t>
      </w:r>
      <w:r w:rsidRPr="00030038">
        <w:rPr>
          <w:rFonts w:ascii="Lato" w:hAnsi="Lato" w:cs="Calibri"/>
          <w:color w:val="000000"/>
          <w:sz w:val="20"/>
          <w:szCs w:val="20"/>
          <w:lang w:eastAsia="pl-PL"/>
        </w:rPr>
        <w:t xml:space="preserve">, a protokół przekaże Wykonawcy do wiadomości. </w:t>
      </w:r>
      <w:r w:rsidRPr="00030038">
        <w:rPr>
          <w:rFonts w:ascii="Lato" w:hAnsi="Lato" w:cs="Calibri"/>
          <w:color w:val="000000"/>
          <w:sz w:val="20"/>
          <w:szCs w:val="20"/>
          <w:lang w:eastAsia="pl-PL"/>
        </w:rPr>
        <w:lastRenderedPageBreak/>
        <w:t>Tak sporządzony protokół nie wymaga akceptacji Wykonawcy, a jego treść będzie wiążąca dla Stron.</w:t>
      </w:r>
    </w:p>
    <w:p w14:paraId="4631EC34" w14:textId="54B222EF" w:rsidR="0056762B" w:rsidRPr="00030038" w:rsidRDefault="0056762B" w:rsidP="00615F70">
      <w:pPr>
        <w:pStyle w:val="Akapitzlist"/>
        <w:numPr>
          <w:ilvl w:val="0"/>
          <w:numId w:val="7"/>
        </w:numPr>
        <w:ind w:left="426"/>
        <w:jc w:val="both"/>
        <w:rPr>
          <w:rFonts w:ascii="Lato" w:hAnsi="Lato" w:cs="Calibri"/>
          <w:color w:val="000000"/>
          <w:sz w:val="20"/>
          <w:szCs w:val="20"/>
          <w:lang w:eastAsia="pl-PL"/>
        </w:rPr>
      </w:pPr>
      <w:r w:rsidRPr="00030038">
        <w:rPr>
          <w:rFonts w:ascii="Lato" w:hAnsi="Lato" w:cs="Calibri"/>
          <w:iCs/>
          <w:sz w:val="20"/>
          <w:szCs w:val="20"/>
        </w:rPr>
        <w:t>Dokumentem</w:t>
      </w:r>
      <w:r w:rsidRPr="00030038">
        <w:rPr>
          <w:rFonts w:ascii="Lato" w:hAnsi="Lato" w:cs="Calibri"/>
          <w:color w:val="000000"/>
          <w:sz w:val="20"/>
          <w:szCs w:val="20"/>
        </w:rPr>
        <w:t xml:space="preserve"> potwierdzającym przyjęcie wykonania przedmiotu umowy</w:t>
      </w:r>
      <w:r w:rsidR="008953F5" w:rsidRPr="00030038">
        <w:rPr>
          <w:rFonts w:ascii="Lato" w:hAnsi="Lato" w:cs="Calibri"/>
          <w:color w:val="000000"/>
          <w:sz w:val="20"/>
          <w:szCs w:val="20"/>
        </w:rPr>
        <w:t xml:space="preserve"> </w:t>
      </w:r>
      <w:r w:rsidRPr="00030038">
        <w:rPr>
          <w:rFonts w:ascii="Lato" w:hAnsi="Lato" w:cs="Calibri"/>
          <w:color w:val="000000"/>
          <w:sz w:val="20"/>
          <w:szCs w:val="20"/>
        </w:rPr>
        <w:t>jest protokół odbioru końcowego zaakceptowany i podpisany przez obydwie strony – z zastrzeżeniem postanowień</w:t>
      </w:r>
      <w:r w:rsidR="00226E52" w:rsidRPr="00030038">
        <w:rPr>
          <w:rFonts w:ascii="Lato" w:hAnsi="Lato" w:cs="Calibri"/>
          <w:color w:val="000000"/>
          <w:sz w:val="20"/>
          <w:szCs w:val="20"/>
        </w:rPr>
        <w:t xml:space="preserve"> </w:t>
      </w:r>
      <w:r w:rsidRPr="00030038">
        <w:rPr>
          <w:rFonts w:ascii="Lato" w:hAnsi="Lato" w:cs="Calibri"/>
          <w:color w:val="000000"/>
          <w:sz w:val="20"/>
          <w:szCs w:val="20"/>
        </w:rPr>
        <w:t>ust. 6 powyżej.</w:t>
      </w:r>
    </w:p>
    <w:p w14:paraId="043F5A84" w14:textId="5B5F366C" w:rsidR="0056762B" w:rsidRPr="00030038" w:rsidRDefault="0056762B" w:rsidP="00615F70">
      <w:pPr>
        <w:pStyle w:val="Akapitzlist"/>
        <w:numPr>
          <w:ilvl w:val="0"/>
          <w:numId w:val="7"/>
        </w:numPr>
        <w:ind w:left="426"/>
        <w:jc w:val="both"/>
        <w:rPr>
          <w:rFonts w:ascii="Lato" w:hAnsi="Lato" w:cs="Calibri"/>
          <w:color w:val="000000"/>
          <w:sz w:val="20"/>
          <w:szCs w:val="20"/>
          <w:lang w:eastAsia="pl-PL"/>
        </w:rPr>
      </w:pPr>
      <w:r w:rsidRPr="00030038">
        <w:rPr>
          <w:rFonts w:ascii="Lato" w:hAnsi="Lato" w:cs="Calibri"/>
          <w:color w:val="000000"/>
          <w:sz w:val="20"/>
          <w:szCs w:val="20"/>
        </w:rPr>
        <w:t>Protokół odbioru końcowego, o którym mowa w ust. 7, stanowi podstawę do wystawienia faktury</w:t>
      </w:r>
      <w:r w:rsidRPr="00030038">
        <w:rPr>
          <w:rFonts w:ascii="Lato" w:hAnsi="Lato" w:cs="Calibri"/>
          <w:color w:val="000000"/>
          <w:sz w:val="20"/>
          <w:szCs w:val="20"/>
        </w:rPr>
        <w:br/>
        <w:t>za wykonany, zaakceptowany i odebrany Przedmiot Umowy.</w:t>
      </w:r>
    </w:p>
    <w:p w14:paraId="6EB7B0BD" w14:textId="77777777" w:rsidR="0056762B" w:rsidRPr="00030038" w:rsidRDefault="0056762B" w:rsidP="008F4631">
      <w:pPr>
        <w:ind w:left="66"/>
        <w:jc w:val="both"/>
        <w:rPr>
          <w:rFonts w:ascii="Lato" w:hAnsi="Lato" w:cs="Calibri"/>
          <w:color w:val="000000"/>
          <w:sz w:val="20"/>
          <w:szCs w:val="20"/>
          <w:lang w:eastAsia="pl-PL"/>
        </w:rPr>
      </w:pPr>
    </w:p>
    <w:p w14:paraId="313C1A88" w14:textId="003A9350" w:rsidR="0056762B" w:rsidRPr="00030038" w:rsidRDefault="0056762B" w:rsidP="008F4631">
      <w:pPr>
        <w:jc w:val="center"/>
        <w:rPr>
          <w:rFonts w:ascii="Lato" w:hAnsi="Lato" w:cs="Calibri"/>
          <w:b/>
          <w:sz w:val="20"/>
          <w:szCs w:val="20"/>
        </w:rPr>
      </w:pPr>
      <w:r w:rsidRPr="00030038">
        <w:rPr>
          <w:rFonts w:ascii="Lato" w:hAnsi="Lato" w:cs="Calibri"/>
          <w:b/>
          <w:sz w:val="20"/>
          <w:szCs w:val="20"/>
        </w:rPr>
        <w:t xml:space="preserve">§ </w:t>
      </w:r>
      <w:r w:rsidR="004517AB" w:rsidRPr="00030038">
        <w:rPr>
          <w:rFonts w:ascii="Lato" w:hAnsi="Lato" w:cs="Calibri"/>
          <w:b/>
          <w:sz w:val="20"/>
          <w:szCs w:val="20"/>
        </w:rPr>
        <w:t>8</w:t>
      </w:r>
    </w:p>
    <w:p w14:paraId="69D2926B" w14:textId="77777777" w:rsidR="0056762B" w:rsidRPr="00030038" w:rsidRDefault="0056762B" w:rsidP="008F4631">
      <w:pPr>
        <w:jc w:val="center"/>
        <w:rPr>
          <w:rFonts w:ascii="Lato" w:hAnsi="Lato" w:cs="Calibri"/>
          <w:b/>
          <w:sz w:val="20"/>
          <w:szCs w:val="20"/>
        </w:rPr>
      </w:pPr>
      <w:r w:rsidRPr="00030038">
        <w:rPr>
          <w:rFonts w:ascii="Lato" w:hAnsi="Lato" w:cs="Calibri"/>
          <w:b/>
          <w:sz w:val="20"/>
          <w:szCs w:val="20"/>
        </w:rPr>
        <w:t>Przedstawiciele Stron</w:t>
      </w:r>
    </w:p>
    <w:p w14:paraId="267AC641" w14:textId="77777777" w:rsidR="008A1425" w:rsidRPr="00030038" w:rsidRDefault="008A1425" w:rsidP="00615F70">
      <w:pPr>
        <w:pStyle w:val="Akapitzlist"/>
        <w:numPr>
          <w:ilvl w:val="0"/>
          <w:numId w:val="12"/>
        </w:numPr>
        <w:ind w:left="426"/>
        <w:jc w:val="both"/>
        <w:rPr>
          <w:rFonts w:ascii="Lato" w:hAnsi="Lato" w:cs="Calibri"/>
          <w:sz w:val="20"/>
          <w:szCs w:val="20"/>
        </w:rPr>
      </w:pPr>
      <w:r w:rsidRPr="00030038">
        <w:rPr>
          <w:rFonts w:ascii="Lato" w:hAnsi="Lato" w:cs="Calibri"/>
          <w:sz w:val="20"/>
          <w:szCs w:val="20"/>
        </w:rPr>
        <w:t xml:space="preserve">Zamawiający wyznacza do nadzoru nad wykonaniem przedmiotu umowy: </w:t>
      </w:r>
    </w:p>
    <w:p w14:paraId="4F146083" w14:textId="57BB2B22" w:rsidR="008A1425" w:rsidRPr="00030038" w:rsidRDefault="007A12FD" w:rsidP="008F4631">
      <w:pPr>
        <w:pStyle w:val="Akapitzlist"/>
        <w:ind w:left="426"/>
        <w:jc w:val="both"/>
        <w:rPr>
          <w:rFonts w:ascii="Lato" w:hAnsi="Lato" w:cs="Calibri"/>
          <w:b/>
          <w:bCs/>
          <w:sz w:val="20"/>
          <w:szCs w:val="20"/>
        </w:rPr>
      </w:pPr>
      <w:bookmarkStart w:id="10" w:name="_Hlk178923332"/>
      <w:r w:rsidRPr="00030038">
        <w:rPr>
          <w:rFonts w:ascii="Lato" w:hAnsi="Lato" w:cs="Calibri"/>
          <w:sz w:val="20"/>
          <w:szCs w:val="20"/>
        </w:rPr>
        <w:t xml:space="preserve">Pan </w:t>
      </w:r>
      <w:r w:rsidR="00B51CE1" w:rsidRPr="00030038">
        <w:rPr>
          <w:rFonts w:ascii="Lato" w:hAnsi="Lato" w:cs="Calibri"/>
          <w:b/>
          <w:bCs/>
          <w:sz w:val="20"/>
          <w:szCs w:val="20"/>
        </w:rPr>
        <w:t>…………</w:t>
      </w:r>
      <w:proofErr w:type="gramStart"/>
      <w:r w:rsidR="00B51CE1" w:rsidRPr="00030038">
        <w:rPr>
          <w:rFonts w:ascii="Lato" w:hAnsi="Lato" w:cs="Calibri"/>
          <w:b/>
          <w:bCs/>
          <w:sz w:val="20"/>
          <w:szCs w:val="20"/>
        </w:rPr>
        <w:t>…….</w:t>
      </w:r>
      <w:proofErr w:type="gramEnd"/>
      <w:r w:rsidR="00B51CE1" w:rsidRPr="00030038">
        <w:rPr>
          <w:rFonts w:ascii="Lato" w:hAnsi="Lato" w:cs="Calibri"/>
          <w:b/>
          <w:bCs/>
          <w:sz w:val="20"/>
          <w:szCs w:val="20"/>
        </w:rPr>
        <w:t>.</w:t>
      </w:r>
      <w:r w:rsidR="00B51CE1" w:rsidRPr="00030038">
        <w:rPr>
          <w:rFonts w:ascii="Lato" w:hAnsi="Lato" w:cs="Calibri"/>
          <w:sz w:val="20"/>
          <w:szCs w:val="20"/>
        </w:rPr>
        <w:t xml:space="preserve"> tel.</w:t>
      </w:r>
      <w:r w:rsidRPr="00030038">
        <w:rPr>
          <w:rFonts w:ascii="Lato" w:hAnsi="Lato" w:cs="Calibri"/>
          <w:sz w:val="20"/>
          <w:szCs w:val="20"/>
        </w:rPr>
        <w:t xml:space="preserve">: </w:t>
      </w:r>
      <w:r w:rsidR="00B51CE1" w:rsidRPr="00030038">
        <w:rPr>
          <w:rFonts w:ascii="Lato" w:hAnsi="Lato" w:cs="Calibri"/>
          <w:b/>
          <w:bCs/>
          <w:sz w:val="20"/>
          <w:szCs w:val="20"/>
        </w:rPr>
        <w:t>……</w:t>
      </w:r>
      <w:proofErr w:type="gramStart"/>
      <w:r w:rsidR="00B51CE1" w:rsidRPr="00030038">
        <w:rPr>
          <w:rFonts w:ascii="Lato" w:hAnsi="Lato" w:cs="Calibri"/>
          <w:b/>
          <w:bCs/>
          <w:sz w:val="20"/>
          <w:szCs w:val="20"/>
        </w:rPr>
        <w:t>…….</w:t>
      </w:r>
      <w:proofErr w:type="gramEnd"/>
      <w:r w:rsidR="00B51CE1" w:rsidRPr="00030038">
        <w:rPr>
          <w:rFonts w:ascii="Lato" w:hAnsi="Lato" w:cs="Calibri"/>
          <w:b/>
          <w:bCs/>
          <w:sz w:val="20"/>
          <w:szCs w:val="20"/>
        </w:rPr>
        <w:t>.</w:t>
      </w:r>
      <w:r w:rsidRPr="00030038">
        <w:rPr>
          <w:rFonts w:ascii="Lato" w:hAnsi="Lato" w:cs="Calibri"/>
          <w:sz w:val="20"/>
          <w:szCs w:val="20"/>
        </w:rPr>
        <w:t xml:space="preserve">, e-mail: </w:t>
      </w:r>
      <w:hyperlink r:id="rId14" w:history="1">
        <w:r w:rsidR="00B51CE1" w:rsidRPr="00030038">
          <w:rPr>
            <w:rStyle w:val="Hipercze"/>
            <w:rFonts w:ascii="Lato" w:hAnsi="Lato" w:cs="Calibri"/>
            <w:sz w:val="20"/>
            <w:szCs w:val="20"/>
          </w:rPr>
          <w:t>…………………@…………………</w:t>
        </w:r>
        <w:proofErr w:type="gramStart"/>
        <w:r w:rsidR="00B51CE1" w:rsidRPr="00030038">
          <w:rPr>
            <w:rStyle w:val="Hipercze"/>
            <w:rFonts w:ascii="Lato" w:hAnsi="Lato" w:cs="Calibri"/>
            <w:sz w:val="20"/>
            <w:szCs w:val="20"/>
          </w:rPr>
          <w:t>…….</w:t>
        </w:r>
        <w:proofErr w:type="gramEnd"/>
        <w:r w:rsidR="00B51CE1" w:rsidRPr="00030038">
          <w:rPr>
            <w:rStyle w:val="Hipercze"/>
            <w:rFonts w:ascii="Lato" w:hAnsi="Lato" w:cs="Calibri"/>
            <w:sz w:val="20"/>
            <w:szCs w:val="20"/>
          </w:rPr>
          <w:t>.</w:t>
        </w:r>
      </w:hyperlink>
      <w:r w:rsidRPr="00030038">
        <w:rPr>
          <w:rFonts w:ascii="Lato" w:hAnsi="Lato" w:cs="Calibri"/>
          <w:b/>
          <w:bCs/>
          <w:sz w:val="20"/>
          <w:szCs w:val="20"/>
        </w:rPr>
        <w:t xml:space="preserve"> </w:t>
      </w:r>
    </w:p>
    <w:p w14:paraId="5BC76492" w14:textId="56E8A3C5" w:rsidR="008A1425" w:rsidRPr="00030038" w:rsidRDefault="008A1425" w:rsidP="00615F70">
      <w:pPr>
        <w:pStyle w:val="Akapitzlist"/>
        <w:numPr>
          <w:ilvl w:val="0"/>
          <w:numId w:val="12"/>
        </w:numPr>
        <w:ind w:left="426"/>
        <w:jc w:val="both"/>
        <w:rPr>
          <w:rFonts w:ascii="Lato" w:hAnsi="Lato" w:cs="Calibri"/>
          <w:sz w:val="20"/>
          <w:szCs w:val="20"/>
        </w:rPr>
      </w:pPr>
      <w:r w:rsidRPr="00030038">
        <w:rPr>
          <w:rFonts w:ascii="Lato" w:hAnsi="Lato" w:cs="Calibri"/>
          <w:sz w:val="20"/>
          <w:szCs w:val="20"/>
        </w:rPr>
        <w:t xml:space="preserve">Wykonawca wyznacza </w:t>
      </w:r>
      <w:r w:rsidR="00CA208B" w:rsidRPr="00030038">
        <w:rPr>
          <w:rFonts w:ascii="Lato" w:hAnsi="Lato" w:cs="Calibri"/>
          <w:sz w:val="20"/>
          <w:szCs w:val="20"/>
        </w:rPr>
        <w:t>do nadzoru nad wykonaniem przedmiotu umowy:</w:t>
      </w:r>
    </w:p>
    <w:p w14:paraId="0B6A0CDC" w14:textId="5B7CB701" w:rsidR="008A1425" w:rsidRPr="00030038" w:rsidRDefault="00675802" w:rsidP="008F4631">
      <w:pPr>
        <w:pStyle w:val="Akapitzlist"/>
        <w:ind w:left="426"/>
        <w:jc w:val="both"/>
        <w:rPr>
          <w:rFonts w:ascii="Lato" w:hAnsi="Lato" w:cs="Calibri"/>
          <w:b/>
          <w:bCs/>
          <w:sz w:val="20"/>
          <w:szCs w:val="20"/>
        </w:rPr>
      </w:pPr>
      <w:r w:rsidRPr="00030038">
        <w:rPr>
          <w:rFonts w:ascii="Lato" w:hAnsi="Lato" w:cs="Calibri"/>
          <w:sz w:val="20"/>
          <w:szCs w:val="20"/>
        </w:rPr>
        <w:t xml:space="preserve">Pani </w:t>
      </w:r>
      <w:r w:rsidR="00B51CE1" w:rsidRPr="00030038">
        <w:rPr>
          <w:rFonts w:ascii="Lato" w:hAnsi="Lato" w:cs="Calibri"/>
          <w:b/>
          <w:bCs/>
          <w:sz w:val="20"/>
          <w:szCs w:val="20"/>
        </w:rPr>
        <w:t>……………….</w:t>
      </w:r>
      <w:r w:rsidRPr="00030038">
        <w:rPr>
          <w:rFonts w:ascii="Lato" w:hAnsi="Lato" w:cs="Calibri"/>
          <w:sz w:val="20"/>
          <w:szCs w:val="20"/>
        </w:rPr>
        <w:t xml:space="preserve"> tel.: </w:t>
      </w:r>
      <w:r w:rsidR="00B51CE1" w:rsidRPr="00030038">
        <w:rPr>
          <w:rFonts w:ascii="Lato" w:hAnsi="Lato" w:cs="Calibri"/>
          <w:b/>
          <w:bCs/>
          <w:sz w:val="20"/>
          <w:szCs w:val="20"/>
        </w:rPr>
        <w:t>…………...</w:t>
      </w:r>
      <w:r w:rsidRPr="00030038">
        <w:rPr>
          <w:rFonts w:ascii="Lato" w:hAnsi="Lato" w:cs="Calibri"/>
          <w:sz w:val="20"/>
          <w:szCs w:val="20"/>
        </w:rPr>
        <w:t xml:space="preserve"> e-mail: </w:t>
      </w:r>
      <w:hyperlink r:id="rId15" w:history="1">
        <w:r w:rsidR="00B51CE1" w:rsidRPr="00030038">
          <w:rPr>
            <w:rStyle w:val="Hipercze"/>
            <w:rFonts w:ascii="Lato" w:hAnsi="Lato" w:cs="Calibri"/>
            <w:sz w:val="20"/>
            <w:szCs w:val="20"/>
          </w:rPr>
          <w:t>…………………@…………………</w:t>
        </w:r>
        <w:proofErr w:type="gramStart"/>
        <w:r w:rsidR="00B51CE1" w:rsidRPr="00030038">
          <w:rPr>
            <w:rStyle w:val="Hipercze"/>
            <w:rFonts w:ascii="Lato" w:hAnsi="Lato" w:cs="Calibri"/>
            <w:sz w:val="20"/>
            <w:szCs w:val="20"/>
          </w:rPr>
          <w:t>…….</w:t>
        </w:r>
        <w:proofErr w:type="gramEnd"/>
        <w:r w:rsidR="00B51CE1" w:rsidRPr="00030038">
          <w:rPr>
            <w:rStyle w:val="Hipercze"/>
            <w:rFonts w:ascii="Lato" w:hAnsi="Lato" w:cs="Calibri"/>
            <w:sz w:val="20"/>
            <w:szCs w:val="20"/>
          </w:rPr>
          <w:t>.</w:t>
        </w:r>
      </w:hyperlink>
    </w:p>
    <w:bookmarkEnd w:id="10"/>
    <w:p w14:paraId="174CE540" w14:textId="4FF5DC06" w:rsidR="00540177" w:rsidRPr="00030038" w:rsidRDefault="00540177" w:rsidP="00615F70">
      <w:pPr>
        <w:pStyle w:val="Akapitzlist"/>
        <w:numPr>
          <w:ilvl w:val="0"/>
          <w:numId w:val="12"/>
        </w:numPr>
        <w:ind w:left="426"/>
        <w:jc w:val="both"/>
        <w:rPr>
          <w:rFonts w:ascii="Lato" w:hAnsi="Lato" w:cs="Calibri"/>
          <w:sz w:val="20"/>
          <w:szCs w:val="20"/>
        </w:rPr>
      </w:pPr>
      <w:r w:rsidRPr="00030038">
        <w:rPr>
          <w:rFonts w:ascii="Lato" w:hAnsi="Lato" w:cs="Calibri"/>
          <w:sz w:val="20"/>
          <w:szCs w:val="20"/>
        </w:rPr>
        <w:t xml:space="preserve">Strony dopuszczają możliwość zmiany osób wymienionych wyżej, o czym niezwłocznie powiadomią drugą stronę w formie pisemnej. Powiadomienie o zmianie osób wskazanych powyżej nie wymaga sporządzenia aneksu do niniejszej umowy. </w:t>
      </w:r>
    </w:p>
    <w:p w14:paraId="7C0377D3" w14:textId="641CCA3B" w:rsidR="00540177" w:rsidRPr="00030038" w:rsidRDefault="00540177" w:rsidP="00615F70">
      <w:pPr>
        <w:pStyle w:val="Akapitzlist"/>
        <w:numPr>
          <w:ilvl w:val="0"/>
          <w:numId w:val="12"/>
        </w:numPr>
        <w:ind w:left="426"/>
        <w:jc w:val="both"/>
        <w:rPr>
          <w:rFonts w:ascii="Lato" w:hAnsi="Lato" w:cs="Calibri"/>
          <w:sz w:val="20"/>
          <w:szCs w:val="20"/>
        </w:rPr>
      </w:pPr>
      <w:r w:rsidRPr="00030038">
        <w:rPr>
          <w:rFonts w:ascii="Lato" w:hAnsi="Lato" w:cs="Calibri"/>
          <w:sz w:val="20"/>
          <w:szCs w:val="20"/>
        </w:rPr>
        <w:t xml:space="preserve">W okresie obowiązywania umowy Wykonawca jest zobowiązany do pisemnego poinformowania Zamawiającego niezwłocznie, nie później jednak niż w terminie 7 dni od daty nastąpienia zmian, o: </w:t>
      </w:r>
    </w:p>
    <w:p w14:paraId="2C18E6F8" w14:textId="77777777" w:rsidR="00540177" w:rsidRPr="00030038" w:rsidRDefault="00540177" w:rsidP="008F4631">
      <w:pPr>
        <w:ind w:left="709" w:hanging="425"/>
        <w:jc w:val="both"/>
        <w:rPr>
          <w:rFonts w:ascii="Lato" w:hAnsi="Lato" w:cs="Calibri"/>
          <w:sz w:val="20"/>
          <w:szCs w:val="20"/>
        </w:rPr>
      </w:pPr>
      <w:r w:rsidRPr="00030038">
        <w:rPr>
          <w:rFonts w:ascii="Lato" w:hAnsi="Lato" w:cs="Calibri"/>
          <w:sz w:val="20"/>
          <w:szCs w:val="20"/>
        </w:rPr>
        <w:t>a)</w:t>
      </w:r>
      <w:r w:rsidRPr="00030038">
        <w:rPr>
          <w:rFonts w:ascii="Lato" w:hAnsi="Lato" w:cs="Calibri"/>
          <w:sz w:val="20"/>
          <w:szCs w:val="20"/>
        </w:rPr>
        <w:tab/>
        <w:t xml:space="preserve">zmianie siedziby lub nazwy firmy, </w:t>
      </w:r>
    </w:p>
    <w:p w14:paraId="526181BF" w14:textId="77777777" w:rsidR="00540177" w:rsidRPr="00030038" w:rsidRDefault="00540177" w:rsidP="008F4631">
      <w:pPr>
        <w:ind w:left="709" w:hanging="425"/>
        <w:jc w:val="both"/>
        <w:rPr>
          <w:rFonts w:ascii="Lato" w:hAnsi="Lato" w:cs="Calibri"/>
          <w:sz w:val="20"/>
          <w:szCs w:val="20"/>
        </w:rPr>
      </w:pPr>
      <w:r w:rsidRPr="00030038">
        <w:rPr>
          <w:rFonts w:ascii="Lato" w:hAnsi="Lato" w:cs="Calibri"/>
          <w:sz w:val="20"/>
          <w:szCs w:val="20"/>
        </w:rPr>
        <w:t>b)</w:t>
      </w:r>
      <w:r w:rsidRPr="00030038">
        <w:rPr>
          <w:rFonts w:ascii="Lato" w:hAnsi="Lato" w:cs="Calibri"/>
          <w:sz w:val="20"/>
          <w:szCs w:val="20"/>
        </w:rPr>
        <w:tab/>
        <w:t xml:space="preserve">zmianie osób reprezentujących Wykonawcę, </w:t>
      </w:r>
    </w:p>
    <w:p w14:paraId="01BB6B6F" w14:textId="77777777" w:rsidR="00540177" w:rsidRPr="00030038" w:rsidRDefault="00540177" w:rsidP="008F4631">
      <w:pPr>
        <w:ind w:left="709" w:hanging="425"/>
        <w:jc w:val="both"/>
        <w:rPr>
          <w:rFonts w:ascii="Lato" w:hAnsi="Lato" w:cs="Calibri"/>
          <w:sz w:val="20"/>
          <w:szCs w:val="20"/>
        </w:rPr>
      </w:pPr>
      <w:r w:rsidRPr="00030038">
        <w:rPr>
          <w:rFonts w:ascii="Lato" w:hAnsi="Lato" w:cs="Calibri"/>
          <w:sz w:val="20"/>
          <w:szCs w:val="20"/>
        </w:rPr>
        <w:t>c)</w:t>
      </w:r>
      <w:r w:rsidRPr="00030038">
        <w:rPr>
          <w:rFonts w:ascii="Lato" w:hAnsi="Lato" w:cs="Calibri"/>
          <w:sz w:val="20"/>
          <w:szCs w:val="20"/>
        </w:rPr>
        <w:tab/>
        <w:t xml:space="preserve">złożeniu wobec Wykonawcy wniosku o ogłoszenie upadłości obejmującej likwidację majątku, </w:t>
      </w:r>
    </w:p>
    <w:p w14:paraId="0E153C25" w14:textId="77777777" w:rsidR="00540177" w:rsidRPr="00030038" w:rsidRDefault="00540177" w:rsidP="008F4631">
      <w:pPr>
        <w:ind w:left="709" w:hanging="425"/>
        <w:jc w:val="both"/>
        <w:rPr>
          <w:rFonts w:ascii="Lato" w:hAnsi="Lato" w:cs="Calibri"/>
          <w:sz w:val="20"/>
          <w:szCs w:val="20"/>
        </w:rPr>
      </w:pPr>
      <w:r w:rsidRPr="00030038">
        <w:rPr>
          <w:rFonts w:ascii="Lato" w:hAnsi="Lato" w:cs="Calibri"/>
          <w:sz w:val="20"/>
          <w:szCs w:val="20"/>
        </w:rPr>
        <w:t>d)</w:t>
      </w:r>
      <w:r w:rsidRPr="00030038">
        <w:rPr>
          <w:rFonts w:ascii="Lato" w:hAnsi="Lato" w:cs="Calibri"/>
          <w:sz w:val="20"/>
          <w:szCs w:val="20"/>
        </w:rPr>
        <w:tab/>
        <w:t xml:space="preserve">ogłoszeniu likwidacji, </w:t>
      </w:r>
    </w:p>
    <w:p w14:paraId="5FB12179" w14:textId="77777777" w:rsidR="00540177" w:rsidRPr="00030038" w:rsidRDefault="00540177" w:rsidP="008F4631">
      <w:pPr>
        <w:ind w:left="709" w:hanging="425"/>
        <w:jc w:val="both"/>
        <w:rPr>
          <w:rFonts w:ascii="Lato" w:hAnsi="Lato" w:cs="Calibri"/>
          <w:sz w:val="20"/>
          <w:szCs w:val="20"/>
        </w:rPr>
      </w:pPr>
      <w:r w:rsidRPr="00030038">
        <w:rPr>
          <w:rFonts w:ascii="Lato" w:hAnsi="Lato" w:cs="Calibri"/>
          <w:sz w:val="20"/>
          <w:szCs w:val="20"/>
        </w:rPr>
        <w:t>e)</w:t>
      </w:r>
      <w:r w:rsidRPr="00030038">
        <w:rPr>
          <w:rFonts w:ascii="Lato" w:hAnsi="Lato" w:cs="Calibri"/>
          <w:sz w:val="20"/>
          <w:szCs w:val="20"/>
        </w:rPr>
        <w:tab/>
        <w:t xml:space="preserve">zawieszeniu działalności gospodarczej, </w:t>
      </w:r>
    </w:p>
    <w:p w14:paraId="295DFB1F" w14:textId="77777777" w:rsidR="00540177" w:rsidRPr="00030038" w:rsidRDefault="00540177" w:rsidP="008F4631">
      <w:pPr>
        <w:ind w:left="709" w:hanging="425"/>
        <w:jc w:val="both"/>
        <w:rPr>
          <w:rFonts w:ascii="Lato" w:hAnsi="Lato" w:cs="Calibri"/>
          <w:sz w:val="20"/>
          <w:szCs w:val="20"/>
        </w:rPr>
      </w:pPr>
      <w:r w:rsidRPr="00030038">
        <w:rPr>
          <w:rFonts w:ascii="Lato" w:hAnsi="Lato" w:cs="Calibri"/>
          <w:sz w:val="20"/>
          <w:szCs w:val="20"/>
        </w:rPr>
        <w:t>f)</w:t>
      </w:r>
      <w:r w:rsidRPr="00030038">
        <w:rPr>
          <w:rFonts w:ascii="Lato" w:hAnsi="Lato" w:cs="Calibri"/>
          <w:sz w:val="20"/>
          <w:szCs w:val="20"/>
        </w:rPr>
        <w:tab/>
        <w:t xml:space="preserve">wszczęciu postępowania naprawczego dotyczącego Wykonawcy. </w:t>
      </w:r>
    </w:p>
    <w:p w14:paraId="126E0FA6" w14:textId="346BFD87" w:rsidR="001F6B6B" w:rsidRPr="00030038" w:rsidRDefault="00540177" w:rsidP="00615F70">
      <w:pPr>
        <w:pStyle w:val="Akapitzlist"/>
        <w:numPr>
          <w:ilvl w:val="0"/>
          <w:numId w:val="12"/>
        </w:numPr>
        <w:ind w:left="426"/>
        <w:jc w:val="both"/>
        <w:rPr>
          <w:rFonts w:ascii="Lato" w:hAnsi="Lato" w:cs="Calibri"/>
          <w:sz w:val="20"/>
          <w:szCs w:val="20"/>
        </w:rPr>
      </w:pPr>
      <w:r w:rsidRPr="00030038">
        <w:rPr>
          <w:rFonts w:ascii="Lato" w:hAnsi="Lato" w:cs="Calibri"/>
          <w:sz w:val="20"/>
          <w:szCs w:val="20"/>
        </w:rPr>
        <w:t xml:space="preserve">W przypadku niedopełnienia przez Wykonawcę obowiązku, o którym mowa w ust. </w:t>
      </w:r>
      <w:proofErr w:type="gramStart"/>
      <w:r w:rsidRPr="00030038">
        <w:rPr>
          <w:rFonts w:ascii="Lato" w:hAnsi="Lato" w:cs="Calibri"/>
          <w:sz w:val="20"/>
          <w:szCs w:val="20"/>
        </w:rPr>
        <w:t>4,  korespondencję</w:t>
      </w:r>
      <w:proofErr w:type="gramEnd"/>
      <w:r w:rsidRPr="00030038">
        <w:rPr>
          <w:rFonts w:ascii="Lato" w:hAnsi="Lato" w:cs="Calibri"/>
          <w:sz w:val="20"/>
          <w:szCs w:val="20"/>
        </w:rPr>
        <w:t xml:space="preserve"> wysłaną przez Zamawiającego zgodnie z posiadanymi informacjami uważa się za skutecznie doręczoną.</w:t>
      </w:r>
    </w:p>
    <w:p w14:paraId="0E543011" w14:textId="77777777" w:rsidR="00A07065" w:rsidRPr="00030038" w:rsidRDefault="00A07065" w:rsidP="008F4631">
      <w:pPr>
        <w:pStyle w:val="Akapitzlist"/>
        <w:ind w:left="426"/>
        <w:jc w:val="both"/>
        <w:rPr>
          <w:rFonts w:ascii="Lato" w:hAnsi="Lato" w:cs="Calibri"/>
          <w:sz w:val="20"/>
          <w:szCs w:val="20"/>
        </w:rPr>
      </w:pPr>
    </w:p>
    <w:p w14:paraId="045514E5" w14:textId="70BA0606" w:rsidR="0056762B" w:rsidRPr="00030038" w:rsidRDefault="0056762B" w:rsidP="00DC3E15">
      <w:pPr>
        <w:suppressAutoHyphens w:val="0"/>
        <w:ind w:left="3540" w:firstLine="708"/>
        <w:rPr>
          <w:rFonts w:ascii="Lato" w:hAnsi="Lato" w:cs="Calibri"/>
          <w:b/>
          <w:sz w:val="20"/>
          <w:szCs w:val="20"/>
        </w:rPr>
      </w:pPr>
      <w:bookmarkStart w:id="11" w:name="_Hlk112075972"/>
      <w:r w:rsidRPr="00030038">
        <w:rPr>
          <w:rFonts w:ascii="Lato" w:hAnsi="Lato" w:cs="Calibri"/>
          <w:b/>
          <w:sz w:val="20"/>
          <w:szCs w:val="20"/>
        </w:rPr>
        <w:t xml:space="preserve">§ </w:t>
      </w:r>
      <w:r w:rsidR="004517AB" w:rsidRPr="00030038">
        <w:rPr>
          <w:rFonts w:ascii="Lato" w:hAnsi="Lato" w:cs="Calibri"/>
          <w:b/>
          <w:sz w:val="20"/>
          <w:szCs w:val="20"/>
        </w:rPr>
        <w:t>9</w:t>
      </w:r>
    </w:p>
    <w:p w14:paraId="4F0F3E67" w14:textId="77777777" w:rsidR="0056762B" w:rsidRPr="00030038" w:rsidRDefault="0056762B" w:rsidP="008F4631">
      <w:pPr>
        <w:jc w:val="center"/>
        <w:rPr>
          <w:rFonts w:ascii="Lato" w:hAnsi="Lato" w:cs="Calibri"/>
          <w:b/>
          <w:sz w:val="20"/>
          <w:szCs w:val="20"/>
        </w:rPr>
      </w:pPr>
      <w:r w:rsidRPr="00030038">
        <w:rPr>
          <w:rFonts w:ascii="Lato" w:hAnsi="Lato" w:cs="Calibri"/>
          <w:b/>
          <w:sz w:val="20"/>
          <w:szCs w:val="20"/>
        </w:rPr>
        <w:t>Kary umowne</w:t>
      </w:r>
    </w:p>
    <w:p w14:paraId="26CEBD7B" w14:textId="2B85FC55" w:rsidR="00F02EB1" w:rsidRPr="00030038" w:rsidRDefault="00F02EB1" w:rsidP="00F02EB1">
      <w:pPr>
        <w:pStyle w:val="Akapitzlist"/>
        <w:numPr>
          <w:ilvl w:val="0"/>
          <w:numId w:val="1"/>
        </w:numPr>
        <w:ind w:left="426"/>
        <w:jc w:val="both"/>
        <w:rPr>
          <w:rFonts w:ascii="Lato" w:hAnsi="Lato" w:cs="Calibri"/>
          <w:sz w:val="20"/>
          <w:szCs w:val="20"/>
        </w:rPr>
      </w:pPr>
      <w:bookmarkStart w:id="12" w:name="_Hlk112075977"/>
      <w:bookmarkEnd w:id="11"/>
      <w:r w:rsidRPr="00030038">
        <w:rPr>
          <w:rFonts w:ascii="Lato" w:hAnsi="Lato" w:cs="Calibri"/>
          <w:sz w:val="20"/>
          <w:szCs w:val="20"/>
        </w:rPr>
        <w:t>W przypadku niewykonania lub nienależytego wykonania przedmiotu umowy Zamawiający zastrzega sobie prawo naliczania kar umownych.</w:t>
      </w:r>
      <w:r w:rsidR="00DC3E15">
        <w:rPr>
          <w:rFonts w:ascii="Lato" w:hAnsi="Lato" w:cs="Calibri"/>
          <w:sz w:val="20"/>
          <w:szCs w:val="20"/>
        </w:rPr>
        <w:t xml:space="preserve"> </w:t>
      </w:r>
    </w:p>
    <w:p w14:paraId="6447E562" w14:textId="77777777" w:rsidR="00F02EB1" w:rsidRPr="00030038" w:rsidRDefault="00F02EB1" w:rsidP="00F02EB1">
      <w:pPr>
        <w:pStyle w:val="Akapitzlist"/>
        <w:numPr>
          <w:ilvl w:val="0"/>
          <w:numId w:val="1"/>
        </w:numPr>
        <w:ind w:left="426"/>
        <w:jc w:val="both"/>
        <w:rPr>
          <w:rFonts w:ascii="Lato" w:hAnsi="Lato" w:cs="Calibri"/>
          <w:sz w:val="20"/>
          <w:szCs w:val="20"/>
        </w:rPr>
      </w:pPr>
      <w:r w:rsidRPr="00030038">
        <w:rPr>
          <w:rFonts w:ascii="Lato" w:hAnsi="Lato" w:cs="Calibri"/>
          <w:sz w:val="20"/>
          <w:szCs w:val="20"/>
        </w:rPr>
        <w:t>Wykonawca zapłaci Zamawiającemu kary umowne:</w:t>
      </w:r>
    </w:p>
    <w:p w14:paraId="3537C84E" w14:textId="77777777" w:rsidR="00F02EB1" w:rsidRPr="00030038" w:rsidRDefault="00F02EB1" w:rsidP="00615F70">
      <w:pPr>
        <w:numPr>
          <w:ilvl w:val="0"/>
          <w:numId w:val="11"/>
        </w:numPr>
        <w:suppressAutoHyphens w:val="0"/>
        <w:jc w:val="both"/>
        <w:rPr>
          <w:rFonts w:ascii="Lato" w:hAnsi="Lato" w:cs="Calibri"/>
          <w:sz w:val="20"/>
          <w:szCs w:val="20"/>
        </w:rPr>
      </w:pPr>
      <w:bookmarkStart w:id="13" w:name="_Hlk63152785"/>
      <w:r w:rsidRPr="00030038">
        <w:rPr>
          <w:rFonts w:ascii="Lato" w:hAnsi="Lato" w:cs="Calibri"/>
          <w:sz w:val="20"/>
          <w:szCs w:val="20"/>
        </w:rPr>
        <w:t>za odstąpienie od umowy z przyczyn zależnych od Wykonawcy – w wysokości 30 % wynagrodzenia umownego brutto za przedmiot umowy,</w:t>
      </w:r>
    </w:p>
    <w:p w14:paraId="380C1ACC" w14:textId="77777777" w:rsidR="00F02EB1" w:rsidRPr="00030038" w:rsidRDefault="00F02EB1" w:rsidP="00615F70">
      <w:pPr>
        <w:numPr>
          <w:ilvl w:val="0"/>
          <w:numId w:val="11"/>
        </w:numPr>
        <w:suppressAutoHyphens w:val="0"/>
        <w:jc w:val="both"/>
        <w:rPr>
          <w:rFonts w:ascii="Lato" w:hAnsi="Lato" w:cs="Calibri"/>
          <w:sz w:val="20"/>
          <w:szCs w:val="20"/>
        </w:rPr>
      </w:pPr>
      <w:r w:rsidRPr="00030038">
        <w:rPr>
          <w:rFonts w:ascii="Lato" w:hAnsi="Lato" w:cs="Calibri"/>
          <w:sz w:val="20"/>
          <w:szCs w:val="20"/>
        </w:rPr>
        <w:t xml:space="preserve">za zwłokę w wykonaniu umowy - w wysokości 0,2% wynagrodzenia umownego brutto za każdy dzień zwłoki, licząc od terminu określonego w § 5 ust. 2 Umowy, </w:t>
      </w:r>
    </w:p>
    <w:p w14:paraId="436CE25F" w14:textId="1BA05F45" w:rsidR="00F02EB1" w:rsidRPr="00030038" w:rsidRDefault="00F02EB1" w:rsidP="00615F70">
      <w:pPr>
        <w:numPr>
          <w:ilvl w:val="0"/>
          <w:numId w:val="11"/>
        </w:numPr>
        <w:suppressAutoHyphens w:val="0"/>
        <w:jc w:val="both"/>
        <w:rPr>
          <w:rFonts w:ascii="Lato" w:hAnsi="Lato" w:cs="Calibri"/>
          <w:sz w:val="20"/>
          <w:szCs w:val="20"/>
        </w:rPr>
      </w:pPr>
      <w:r w:rsidRPr="00030038">
        <w:rPr>
          <w:rFonts w:ascii="Lato" w:hAnsi="Lato" w:cs="Calibri"/>
          <w:sz w:val="20"/>
          <w:szCs w:val="20"/>
        </w:rPr>
        <w:t>za zwłokę w usunięciu wad przedmiotu umowy stwierdzonych przy odbiorze danego zakresu lub w okresie rękojmi</w:t>
      </w:r>
      <w:r w:rsidR="00D61468">
        <w:rPr>
          <w:rFonts w:ascii="Lato" w:hAnsi="Lato" w:cs="Calibri"/>
          <w:sz w:val="20"/>
          <w:szCs w:val="20"/>
        </w:rPr>
        <w:t xml:space="preserve"> lub gwarancji</w:t>
      </w:r>
      <w:r w:rsidRPr="00030038">
        <w:rPr>
          <w:rFonts w:ascii="Lato" w:hAnsi="Lato" w:cs="Calibri"/>
          <w:sz w:val="20"/>
          <w:szCs w:val="20"/>
        </w:rPr>
        <w:t xml:space="preserve"> za wady - w wysokości 0,2% wynagrodzenia umownego brutto za każdy dzień zwłoki liczonej od dnia wyznaczonego na usunięcie wad, </w:t>
      </w:r>
    </w:p>
    <w:p w14:paraId="43351D52" w14:textId="77777777" w:rsidR="00F02EB1" w:rsidRPr="00030038" w:rsidRDefault="00F02EB1" w:rsidP="00615F70">
      <w:pPr>
        <w:numPr>
          <w:ilvl w:val="0"/>
          <w:numId w:val="11"/>
        </w:numPr>
        <w:suppressAutoHyphens w:val="0"/>
        <w:jc w:val="both"/>
        <w:rPr>
          <w:rFonts w:ascii="Lato" w:hAnsi="Lato" w:cs="Calibri"/>
          <w:sz w:val="20"/>
          <w:szCs w:val="20"/>
        </w:rPr>
      </w:pPr>
      <w:r w:rsidRPr="00030038">
        <w:rPr>
          <w:rFonts w:ascii="Lato" w:hAnsi="Lato" w:cs="Calibri"/>
          <w:sz w:val="20"/>
          <w:szCs w:val="20"/>
        </w:rPr>
        <w:t xml:space="preserve">za każdy dzień nieuzasadnionej przerwy w wykonywaniu przedmiotu umowy trwającej ponad 7 </w:t>
      </w:r>
      <w:proofErr w:type="gramStart"/>
      <w:r w:rsidRPr="00030038">
        <w:rPr>
          <w:rFonts w:ascii="Lato" w:hAnsi="Lato" w:cs="Calibri"/>
          <w:sz w:val="20"/>
          <w:szCs w:val="20"/>
        </w:rPr>
        <w:t>dni  –</w:t>
      </w:r>
      <w:proofErr w:type="gramEnd"/>
      <w:r w:rsidRPr="00030038">
        <w:rPr>
          <w:rFonts w:ascii="Lato" w:hAnsi="Lato" w:cs="Calibri"/>
          <w:sz w:val="20"/>
          <w:szCs w:val="20"/>
        </w:rPr>
        <w:t xml:space="preserve"> w wysokości 0,2% wynagrodzenia umownego brutto a każdy dzień zwłoki, </w:t>
      </w:r>
    </w:p>
    <w:p w14:paraId="67B29F37" w14:textId="77777777" w:rsidR="00F02EB1" w:rsidRPr="00030038" w:rsidRDefault="00F02EB1" w:rsidP="00615F70">
      <w:pPr>
        <w:numPr>
          <w:ilvl w:val="0"/>
          <w:numId w:val="11"/>
        </w:numPr>
        <w:suppressAutoHyphens w:val="0"/>
        <w:jc w:val="both"/>
        <w:rPr>
          <w:rFonts w:ascii="Lato" w:hAnsi="Lato" w:cs="Calibri"/>
          <w:sz w:val="20"/>
          <w:szCs w:val="20"/>
        </w:rPr>
      </w:pPr>
      <w:r w:rsidRPr="00030038">
        <w:rPr>
          <w:rFonts w:ascii="Lato" w:hAnsi="Lato" w:cs="Calibri"/>
          <w:sz w:val="20"/>
          <w:szCs w:val="20"/>
        </w:rPr>
        <w:t xml:space="preserve">za nieprzystąpienie przez Wykonawcę z przyczyn od niego zależnych do wykonania przedmiotu </w:t>
      </w:r>
      <w:proofErr w:type="gramStart"/>
      <w:r w:rsidRPr="00030038">
        <w:rPr>
          <w:rFonts w:ascii="Lato" w:hAnsi="Lato" w:cs="Calibri"/>
          <w:sz w:val="20"/>
          <w:szCs w:val="20"/>
        </w:rPr>
        <w:t>umowy  w</w:t>
      </w:r>
      <w:proofErr w:type="gramEnd"/>
      <w:r w:rsidRPr="00030038">
        <w:rPr>
          <w:rFonts w:ascii="Lato" w:hAnsi="Lato" w:cs="Calibri"/>
          <w:sz w:val="20"/>
          <w:szCs w:val="20"/>
        </w:rPr>
        <w:t xml:space="preserve"> terminie do 7 dni od dnia przekazania placu budowy – w wysokości 0,2 % wynagrodzenia umownego brutto za każdy dzień zwłoki, </w:t>
      </w:r>
    </w:p>
    <w:p w14:paraId="4A92E54F" w14:textId="77777777" w:rsidR="00F02EB1" w:rsidRPr="00030038" w:rsidRDefault="00F02EB1" w:rsidP="00615F70">
      <w:pPr>
        <w:numPr>
          <w:ilvl w:val="0"/>
          <w:numId w:val="11"/>
        </w:numPr>
        <w:suppressAutoHyphens w:val="0"/>
        <w:jc w:val="both"/>
        <w:rPr>
          <w:rFonts w:ascii="Lato" w:hAnsi="Lato" w:cs="Calibri"/>
          <w:sz w:val="20"/>
          <w:szCs w:val="20"/>
        </w:rPr>
      </w:pPr>
      <w:r w:rsidRPr="00030038">
        <w:rPr>
          <w:rFonts w:ascii="Lato" w:hAnsi="Lato" w:cs="Calibri"/>
          <w:sz w:val="20"/>
          <w:szCs w:val="20"/>
        </w:rPr>
        <w:t xml:space="preserve">w przypadku nieprzedłożenia do zaakceptowania projektu umowy o podwykonawstwo, której przedmiotem są roboty budowlane lub projektu jej zmiany – w wysokości 1 % wynagrodzenia umownego brutto za każdy stwierdzony przypadek nieprzedłożenia projektu umowy lub projektu jej zmiany, </w:t>
      </w:r>
    </w:p>
    <w:p w14:paraId="0073E9DC" w14:textId="77777777" w:rsidR="00F02EB1" w:rsidRPr="00030038" w:rsidRDefault="00F02EB1" w:rsidP="00615F70">
      <w:pPr>
        <w:numPr>
          <w:ilvl w:val="0"/>
          <w:numId w:val="11"/>
        </w:numPr>
        <w:suppressAutoHyphens w:val="0"/>
        <w:jc w:val="both"/>
        <w:rPr>
          <w:rFonts w:ascii="Lato" w:hAnsi="Lato" w:cs="Calibri"/>
          <w:sz w:val="20"/>
          <w:szCs w:val="20"/>
        </w:rPr>
      </w:pPr>
      <w:r w:rsidRPr="00030038">
        <w:rPr>
          <w:rFonts w:ascii="Lato" w:hAnsi="Lato" w:cs="Calibri"/>
          <w:sz w:val="20"/>
          <w:szCs w:val="20"/>
        </w:rPr>
        <w:t xml:space="preserve">w przypadku nieprzedłożenia poświadczonej za zgodność z oryginałem kopii umowy </w:t>
      </w:r>
      <w:r w:rsidRPr="00030038">
        <w:rPr>
          <w:rFonts w:ascii="Lato" w:hAnsi="Lato" w:cs="Calibri"/>
          <w:sz w:val="20"/>
          <w:szCs w:val="20"/>
        </w:rPr>
        <w:br/>
        <w:t xml:space="preserve">o podwykonawstwo lub jej zmiany – w wysokości 1 % wynagrodzenia umownego brutto za każdy stwierdzony przypadek nieprzedłożenia umowy lub jej zmiany, </w:t>
      </w:r>
    </w:p>
    <w:p w14:paraId="79DF4E72" w14:textId="77777777" w:rsidR="00F02EB1" w:rsidRPr="00030038" w:rsidRDefault="00F02EB1" w:rsidP="00615F70">
      <w:pPr>
        <w:numPr>
          <w:ilvl w:val="0"/>
          <w:numId w:val="11"/>
        </w:numPr>
        <w:suppressAutoHyphens w:val="0"/>
        <w:jc w:val="both"/>
        <w:rPr>
          <w:rFonts w:ascii="Lato" w:hAnsi="Lato" w:cs="Calibri"/>
          <w:sz w:val="20"/>
          <w:szCs w:val="20"/>
        </w:rPr>
      </w:pPr>
      <w:r w:rsidRPr="00030038">
        <w:rPr>
          <w:rFonts w:ascii="Lato" w:hAnsi="Lato" w:cs="Calibri"/>
          <w:sz w:val="20"/>
          <w:szCs w:val="20"/>
        </w:rPr>
        <w:t xml:space="preserve">w przypadku braku zmiany umowy o podwykonawstwo w zakresie terminu zapłaty – w wysokości 1 % wynagrodzenia umownego brutto za każdy stwierdzony przypadek braku zmiany, </w:t>
      </w:r>
    </w:p>
    <w:p w14:paraId="06D16E18" w14:textId="77777777" w:rsidR="00F02EB1" w:rsidRPr="00030038" w:rsidRDefault="00F02EB1" w:rsidP="00615F70">
      <w:pPr>
        <w:pStyle w:val="Akapitzlist"/>
        <w:numPr>
          <w:ilvl w:val="0"/>
          <w:numId w:val="11"/>
        </w:numPr>
        <w:jc w:val="both"/>
        <w:rPr>
          <w:rFonts w:ascii="Lato" w:hAnsi="Lato" w:cs="Calibri"/>
          <w:sz w:val="20"/>
          <w:szCs w:val="20"/>
        </w:rPr>
      </w:pPr>
      <w:r w:rsidRPr="00030038">
        <w:rPr>
          <w:rFonts w:ascii="Lato" w:hAnsi="Lato" w:cs="Calibri"/>
          <w:sz w:val="20"/>
          <w:szCs w:val="20"/>
        </w:rPr>
        <w:t>w przypadku braku zapłaty lub nieterminowej zapłaty wynagrodzenia należnego podwykonawcom lub dalszym podwykonawcom w wysokości 0,2% wynagrodzenia umownego brutto, o którym mowa w § 6 ust. 1 Umowy.</w:t>
      </w:r>
    </w:p>
    <w:p w14:paraId="2B794558" w14:textId="77777777" w:rsidR="00F02EB1" w:rsidRPr="00030038" w:rsidRDefault="00F02EB1" w:rsidP="00F02EB1">
      <w:pPr>
        <w:pStyle w:val="Akapitzlist"/>
        <w:numPr>
          <w:ilvl w:val="0"/>
          <w:numId w:val="1"/>
        </w:numPr>
        <w:ind w:left="426"/>
        <w:jc w:val="both"/>
        <w:rPr>
          <w:rFonts w:ascii="Lato" w:hAnsi="Lato" w:cs="Calibri"/>
          <w:sz w:val="20"/>
          <w:szCs w:val="20"/>
        </w:rPr>
      </w:pPr>
      <w:r w:rsidRPr="00030038">
        <w:rPr>
          <w:rFonts w:ascii="Lato" w:hAnsi="Lato" w:cs="Calibri"/>
          <w:sz w:val="20"/>
          <w:szCs w:val="20"/>
        </w:rPr>
        <w:lastRenderedPageBreak/>
        <w:t>Jeśli zastrzeżone kary umowne, nie pokrywają poniesionej przez Zamawiającego szkody, Zamawiający może dochodzić odszkodowania uzupełniającego na zasadach ogólnych.</w:t>
      </w:r>
    </w:p>
    <w:p w14:paraId="66660467" w14:textId="77777777" w:rsidR="00F02EB1" w:rsidRPr="00030038" w:rsidRDefault="00F02EB1" w:rsidP="00F02EB1">
      <w:pPr>
        <w:pStyle w:val="Akapitzlist"/>
        <w:numPr>
          <w:ilvl w:val="0"/>
          <w:numId w:val="1"/>
        </w:numPr>
        <w:ind w:left="426"/>
        <w:jc w:val="both"/>
        <w:rPr>
          <w:rFonts w:ascii="Lato" w:hAnsi="Lato" w:cs="Calibri"/>
          <w:sz w:val="20"/>
          <w:szCs w:val="20"/>
        </w:rPr>
      </w:pPr>
      <w:r w:rsidRPr="00030038">
        <w:rPr>
          <w:rFonts w:ascii="Lato" w:hAnsi="Lato" w:cs="Calibri"/>
          <w:sz w:val="20"/>
          <w:szCs w:val="20"/>
        </w:rPr>
        <w:t>Kary umowne należne Zamawiającym mogą być potrącane z wynagrodzenia określonego w § 6 ust.1 Umowy. Każdy z Zamawiających odrębnie jest uprawniony do złożenia oświadczenia o potrąceniu kary umownej z należną od niego częścią wynagrodzenia Wykonawcy, określoną w § 6 ust. 5 umowy.</w:t>
      </w:r>
      <w:r w:rsidRPr="00030038">
        <w:rPr>
          <w:rFonts w:ascii="Lato" w:hAnsi="Lato" w:cs="Calibri"/>
          <w:color w:val="EE0000"/>
          <w:sz w:val="20"/>
          <w:szCs w:val="20"/>
        </w:rPr>
        <w:t xml:space="preserve"> </w:t>
      </w:r>
    </w:p>
    <w:p w14:paraId="72C3CF89" w14:textId="77777777" w:rsidR="00F02EB1" w:rsidRPr="00030038" w:rsidRDefault="00F02EB1" w:rsidP="00F02EB1">
      <w:pPr>
        <w:pStyle w:val="Akapitzlist"/>
        <w:numPr>
          <w:ilvl w:val="0"/>
          <w:numId w:val="1"/>
        </w:numPr>
        <w:ind w:left="426"/>
        <w:jc w:val="both"/>
        <w:rPr>
          <w:rFonts w:ascii="Lato" w:hAnsi="Lato" w:cs="Calibri"/>
          <w:sz w:val="20"/>
          <w:szCs w:val="20"/>
        </w:rPr>
      </w:pPr>
      <w:r w:rsidRPr="00030038">
        <w:rPr>
          <w:rFonts w:ascii="Lato" w:hAnsi="Lato" w:cs="Calibri"/>
          <w:sz w:val="20"/>
          <w:szCs w:val="20"/>
        </w:rPr>
        <w:t>Pomimo odstąpienia od całości umowy Zamawiający nie traci uprawnienia do naliczenia wobec Wykonawcy kar umownych określonych w niniejszym paragrafie.</w:t>
      </w:r>
    </w:p>
    <w:p w14:paraId="5CFDBF17" w14:textId="77777777" w:rsidR="00F02EB1" w:rsidRPr="00030038" w:rsidRDefault="00F02EB1" w:rsidP="00F02EB1">
      <w:pPr>
        <w:pStyle w:val="Akapitzlist"/>
        <w:numPr>
          <w:ilvl w:val="0"/>
          <w:numId w:val="1"/>
        </w:numPr>
        <w:ind w:left="426"/>
        <w:jc w:val="both"/>
        <w:rPr>
          <w:rFonts w:ascii="Lato" w:hAnsi="Lato" w:cs="Calibri"/>
          <w:sz w:val="20"/>
          <w:szCs w:val="20"/>
        </w:rPr>
      </w:pPr>
      <w:r w:rsidRPr="00030038">
        <w:rPr>
          <w:rFonts w:ascii="Lato" w:hAnsi="Lato" w:cs="Calibri"/>
          <w:sz w:val="20"/>
          <w:szCs w:val="20"/>
        </w:rPr>
        <w:t>Kary umowne podlegają sumowaniu, są niezależne od siebie i należą się Zamawiającemu w pełnej wysokości, nawet w przypadku, gdy z powodu jednego zdarzenia została naliczona więcej niż jedna kara umowna.</w:t>
      </w:r>
    </w:p>
    <w:p w14:paraId="0D98CD2B" w14:textId="77777777" w:rsidR="00F02EB1" w:rsidRPr="00030038" w:rsidRDefault="00F02EB1" w:rsidP="00F02EB1">
      <w:pPr>
        <w:pStyle w:val="Akapitzlist"/>
        <w:numPr>
          <w:ilvl w:val="0"/>
          <w:numId w:val="1"/>
        </w:numPr>
        <w:ind w:left="426"/>
        <w:jc w:val="both"/>
        <w:rPr>
          <w:rFonts w:ascii="Lato" w:hAnsi="Lato" w:cs="Calibri"/>
          <w:sz w:val="20"/>
          <w:szCs w:val="20"/>
        </w:rPr>
      </w:pPr>
      <w:r w:rsidRPr="00030038">
        <w:rPr>
          <w:rFonts w:ascii="Lato" w:hAnsi="Lato" w:cs="Calibri"/>
          <w:sz w:val="20"/>
          <w:szCs w:val="20"/>
        </w:rPr>
        <w:t>Łączna wysokość kar umownych jakich może dochodzić Zamawiający od Wykonawcy na podstawie zapisów niniejszej umowy nie może przekroczyć 30 % wartości wynagrodzenia brutto Wykonawcy</w:t>
      </w:r>
      <w:r w:rsidRPr="00030038">
        <w:rPr>
          <w:rFonts w:ascii="Lato" w:hAnsi="Lato" w:cs="Calibri"/>
          <w:sz w:val="20"/>
          <w:szCs w:val="20"/>
          <w:lang w:eastAsia="pl-PL"/>
        </w:rPr>
        <w:t xml:space="preserve"> </w:t>
      </w:r>
      <w:r w:rsidRPr="00030038">
        <w:rPr>
          <w:rFonts w:ascii="Lato" w:hAnsi="Lato" w:cs="Calibri"/>
          <w:sz w:val="20"/>
          <w:szCs w:val="20"/>
          <w:lang w:eastAsia="pl-PL"/>
        </w:rPr>
        <w:br/>
      </w:r>
      <w:r w:rsidRPr="00030038">
        <w:rPr>
          <w:rFonts w:ascii="Lato" w:hAnsi="Lato" w:cs="Calibri"/>
          <w:sz w:val="20"/>
          <w:szCs w:val="20"/>
        </w:rPr>
        <w:t>o którym mowa w § 6 ust. 1 niniejszej Umowy.</w:t>
      </w:r>
    </w:p>
    <w:bookmarkEnd w:id="13"/>
    <w:p w14:paraId="758C16B5" w14:textId="77777777" w:rsidR="006B0706" w:rsidRPr="00030038" w:rsidRDefault="006B0706" w:rsidP="008F4631">
      <w:pPr>
        <w:jc w:val="center"/>
        <w:rPr>
          <w:rFonts w:ascii="Lato" w:hAnsi="Lato" w:cs="Calibri"/>
          <w:b/>
          <w:bCs/>
          <w:sz w:val="20"/>
          <w:szCs w:val="20"/>
        </w:rPr>
      </w:pPr>
    </w:p>
    <w:bookmarkEnd w:id="12"/>
    <w:p w14:paraId="656BF7EA" w14:textId="3AF0EE0A" w:rsidR="008953F5" w:rsidRPr="00030038" w:rsidRDefault="008953F5" w:rsidP="008F4631">
      <w:pPr>
        <w:jc w:val="center"/>
        <w:rPr>
          <w:rFonts w:ascii="Lato" w:hAnsi="Lato" w:cs="Calibri"/>
          <w:b/>
          <w:bCs/>
          <w:sz w:val="20"/>
          <w:szCs w:val="20"/>
        </w:rPr>
      </w:pPr>
      <w:r w:rsidRPr="00030038">
        <w:rPr>
          <w:rFonts w:ascii="Lato" w:hAnsi="Lato" w:cs="Calibri"/>
          <w:b/>
          <w:bCs/>
          <w:sz w:val="20"/>
          <w:szCs w:val="20"/>
        </w:rPr>
        <w:t>§ 1</w:t>
      </w:r>
      <w:r w:rsidR="00133114" w:rsidRPr="00030038">
        <w:rPr>
          <w:rFonts w:ascii="Lato" w:hAnsi="Lato" w:cs="Calibri"/>
          <w:b/>
          <w:bCs/>
          <w:sz w:val="20"/>
          <w:szCs w:val="20"/>
        </w:rPr>
        <w:t>0</w:t>
      </w:r>
    </w:p>
    <w:p w14:paraId="7A12B3DB" w14:textId="77777777" w:rsidR="008953F5" w:rsidRPr="00030038" w:rsidRDefault="008953F5" w:rsidP="008F4631">
      <w:pPr>
        <w:jc w:val="center"/>
        <w:rPr>
          <w:rFonts w:ascii="Lato" w:hAnsi="Lato" w:cs="Calibri"/>
          <w:b/>
          <w:bCs/>
          <w:sz w:val="20"/>
          <w:szCs w:val="20"/>
        </w:rPr>
      </w:pPr>
      <w:r w:rsidRPr="00030038">
        <w:rPr>
          <w:rFonts w:ascii="Lato" w:hAnsi="Lato" w:cs="Calibri"/>
          <w:b/>
          <w:bCs/>
          <w:sz w:val="20"/>
          <w:szCs w:val="20"/>
        </w:rPr>
        <w:t>Odstąpienie od Umowy</w:t>
      </w:r>
    </w:p>
    <w:p w14:paraId="3A8ACF52" w14:textId="77777777" w:rsidR="008953F5" w:rsidRPr="00030038" w:rsidRDefault="008953F5" w:rsidP="00615F70">
      <w:pPr>
        <w:pStyle w:val="Akapitzlist"/>
        <w:numPr>
          <w:ilvl w:val="0"/>
          <w:numId w:val="9"/>
        </w:numPr>
        <w:ind w:left="426"/>
        <w:jc w:val="both"/>
        <w:rPr>
          <w:rFonts w:ascii="Lato" w:hAnsi="Lato" w:cs="Calibri"/>
          <w:sz w:val="20"/>
          <w:szCs w:val="20"/>
        </w:rPr>
      </w:pPr>
      <w:r w:rsidRPr="00030038">
        <w:rPr>
          <w:rFonts w:ascii="Lato" w:hAnsi="Lato" w:cs="Calibri"/>
          <w:sz w:val="20"/>
          <w:szCs w:val="20"/>
        </w:rPr>
        <w:t>Zamawiający może od umowy odstąpić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A4052E1" w14:textId="23B744B1" w:rsidR="008953F5" w:rsidRPr="00030038" w:rsidRDefault="008953F5" w:rsidP="00615F70">
      <w:pPr>
        <w:numPr>
          <w:ilvl w:val="0"/>
          <w:numId w:val="9"/>
        </w:numPr>
        <w:ind w:left="426"/>
        <w:jc w:val="both"/>
        <w:rPr>
          <w:rFonts w:ascii="Lato" w:hAnsi="Lato" w:cs="Calibri"/>
          <w:sz w:val="20"/>
          <w:szCs w:val="20"/>
        </w:rPr>
      </w:pPr>
      <w:r w:rsidRPr="00030038">
        <w:rPr>
          <w:rFonts w:ascii="Lato" w:hAnsi="Lato" w:cs="Calibri"/>
          <w:sz w:val="20"/>
          <w:szCs w:val="20"/>
        </w:rPr>
        <w:t xml:space="preserve">Zamawiającemu przysługuje prawo do odstąpienia od </w:t>
      </w:r>
      <w:r w:rsidR="00366146" w:rsidRPr="00030038">
        <w:rPr>
          <w:rFonts w:ascii="Lato" w:hAnsi="Lato" w:cs="Calibri"/>
          <w:sz w:val="20"/>
          <w:szCs w:val="20"/>
        </w:rPr>
        <w:t>umowy, jeżeli</w:t>
      </w:r>
      <w:r w:rsidRPr="00030038">
        <w:rPr>
          <w:rFonts w:ascii="Lato" w:hAnsi="Lato" w:cs="Calibri"/>
          <w:sz w:val="20"/>
          <w:szCs w:val="20"/>
        </w:rPr>
        <w:t>:</w:t>
      </w:r>
    </w:p>
    <w:p w14:paraId="10B876A1" w14:textId="638705E3" w:rsidR="008953F5" w:rsidRPr="00030038" w:rsidRDefault="008953F5" w:rsidP="00615F70">
      <w:pPr>
        <w:numPr>
          <w:ilvl w:val="1"/>
          <w:numId w:val="9"/>
        </w:numPr>
        <w:ind w:left="709" w:hanging="425"/>
        <w:jc w:val="both"/>
        <w:rPr>
          <w:rFonts w:ascii="Lato" w:hAnsi="Lato" w:cs="Calibri"/>
          <w:sz w:val="20"/>
          <w:szCs w:val="20"/>
        </w:rPr>
      </w:pPr>
      <w:r w:rsidRPr="00030038">
        <w:rPr>
          <w:rFonts w:ascii="Lato" w:hAnsi="Lato" w:cs="Calibri"/>
          <w:sz w:val="20"/>
          <w:szCs w:val="20"/>
        </w:rPr>
        <w:t xml:space="preserve">zostanie   wydany   nakaz   </w:t>
      </w:r>
      <w:r w:rsidR="00366146" w:rsidRPr="00030038">
        <w:rPr>
          <w:rFonts w:ascii="Lato" w:hAnsi="Lato" w:cs="Calibri"/>
          <w:sz w:val="20"/>
          <w:szCs w:val="20"/>
        </w:rPr>
        <w:t>zajęcia majątku</w:t>
      </w:r>
      <w:r w:rsidRPr="00030038">
        <w:rPr>
          <w:rFonts w:ascii="Lato" w:hAnsi="Lato" w:cs="Calibri"/>
          <w:sz w:val="20"/>
          <w:szCs w:val="20"/>
        </w:rPr>
        <w:t xml:space="preserve">   </w:t>
      </w:r>
      <w:r w:rsidR="00366146" w:rsidRPr="00030038">
        <w:rPr>
          <w:rFonts w:ascii="Lato" w:hAnsi="Lato" w:cs="Calibri"/>
          <w:sz w:val="20"/>
          <w:szCs w:val="20"/>
        </w:rPr>
        <w:t>Wykonawcy na podstawie jakiegokolwiek</w:t>
      </w:r>
      <w:r w:rsidRPr="00030038">
        <w:rPr>
          <w:rFonts w:ascii="Lato" w:hAnsi="Lato" w:cs="Calibri"/>
          <w:sz w:val="20"/>
          <w:szCs w:val="20"/>
        </w:rPr>
        <w:t xml:space="preserve"> tytułu prawnego.</w:t>
      </w:r>
    </w:p>
    <w:p w14:paraId="0FABBFC1" w14:textId="0F89C07E" w:rsidR="008953F5" w:rsidRPr="00030038" w:rsidRDefault="008953F5" w:rsidP="00615F70">
      <w:pPr>
        <w:numPr>
          <w:ilvl w:val="1"/>
          <w:numId w:val="9"/>
        </w:numPr>
        <w:ind w:left="709" w:hanging="425"/>
        <w:jc w:val="both"/>
        <w:rPr>
          <w:rFonts w:ascii="Lato" w:hAnsi="Lato" w:cs="Calibri"/>
          <w:sz w:val="20"/>
          <w:szCs w:val="20"/>
        </w:rPr>
      </w:pPr>
      <w:r w:rsidRPr="00030038">
        <w:rPr>
          <w:rFonts w:ascii="Lato" w:hAnsi="Lato" w:cs="Calibri"/>
          <w:sz w:val="20"/>
          <w:szCs w:val="20"/>
        </w:rPr>
        <w:t xml:space="preserve">w przypadku nieuzasadnionego </w:t>
      </w:r>
      <w:r w:rsidR="00366146" w:rsidRPr="00030038">
        <w:rPr>
          <w:rFonts w:ascii="Lato" w:hAnsi="Lato" w:cs="Calibri"/>
          <w:sz w:val="20"/>
          <w:szCs w:val="20"/>
        </w:rPr>
        <w:t>niestawienia</w:t>
      </w:r>
      <w:r w:rsidRPr="00030038">
        <w:rPr>
          <w:rFonts w:ascii="Lato" w:hAnsi="Lato" w:cs="Calibri"/>
          <w:sz w:val="20"/>
          <w:szCs w:val="20"/>
        </w:rPr>
        <w:t xml:space="preserve"> się Wykonawcy na przekazaniu terenu objętego umową</w:t>
      </w:r>
    </w:p>
    <w:p w14:paraId="4AE80A9B" w14:textId="031F82F6" w:rsidR="008953F5" w:rsidRPr="00030038" w:rsidRDefault="008953F5" w:rsidP="00615F70">
      <w:pPr>
        <w:numPr>
          <w:ilvl w:val="1"/>
          <w:numId w:val="9"/>
        </w:numPr>
        <w:ind w:left="709" w:hanging="425"/>
        <w:jc w:val="both"/>
        <w:rPr>
          <w:rFonts w:ascii="Lato" w:hAnsi="Lato" w:cs="Calibri"/>
          <w:sz w:val="20"/>
          <w:szCs w:val="20"/>
        </w:rPr>
      </w:pPr>
      <w:r w:rsidRPr="00030038">
        <w:rPr>
          <w:rFonts w:ascii="Lato" w:hAnsi="Lato" w:cs="Calibri"/>
          <w:sz w:val="20"/>
          <w:szCs w:val="20"/>
        </w:rPr>
        <w:t xml:space="preserve">Wykonawca nie rozpoczął </w:t>
      </w:r>
      <w:r w:rsidR="008D7EFF" w:rsidRPr="00030038">
        <w:rPr>
          <w:rFonts w:ascii="Lato" w:hAnsi="Lato" w:cs="Calibri"/>
          <w:sz w:val="20"/>
          <w:szCs w:val="20"/>
        </w:rPr>
        <w:t>robót</w:t>
      </w:r>
      <w:r w:rsidRPr="00030038">
        <w:rPr>
          <w:rFonts w:ascii="Lato" w:hAnsi="Lato" w:cs="Calibri"/>
          <w:sz w:val="20"/>
          <w:szCs w:val="20"/>
        </w:rPr>
        <w:t xml:space="preserve"> w ciągu 2 dni od dnia przekazania terenu </w:t>
      </w:r>
      <w:r w:rsidR="00366146" w:rsidRPr="00030038">
        <w:rPr>
          <w:rFonts w:ascii="Lato" w:hAnsi="Lato" w:cs="Calibri"/>
          <w:sz w:val="20"/>
          <w:szCs w:val="20"/>
        </w:rPr>
        <w:t>robót</w:t>
      </w:r>
      <w:r w:rsidR="00FA0C48" w:rsidRPr="00030038">
        <w:rPr>
          <w:rFonts w:ascii="Lato" w:hAnsi="Lato" w:cs="Calibri"/>
          <w:sz w:val="20"/>
          <w:szCs w:val="20"/>
        </w:rPr>
        <w:t xml:space="preserve"> lub przerwał jego realizację i nie wznowił jej mimo 1 wezwania Zamawiającego, przez okres dłuższy niż 7 dni</w:t>
      </w:r>
    </w:p>
    <w:p w14:paraId="42EBBEB1" w14:textId="51350EB3" w:rsidR="008953F5" w:rsidRPr="00030038" w:rsidRDefault="008953F5" w:rsidP="00615F70">
      <w:pPr>
        <w:numPr>
          <w:ilvl w:val="1"/>
          <w:numId w:val="9"/>
        </w:numPr>
        <w:ind w:left="709" w:hanging="425"/>
        <w:jc w:val="both"/>
        <w:rPr>
          <w:rFonts w:ascii="Lato" w:hAnsi="Lato" w:cs="Calibri"/>
          <w:sz w:val="20"/>
          <w:szCs w:val="20"/>
        </w:rPr>
      </w:pPr>
      <w:r w:rsidRPr="00030038">
        <w:rPr>
          <w:rFonts w:ascii="Lato" w:hAnsi="Lato" w:cs="Calibri"/>
          <w:sz w:val="20"/>
          <w:szCs w:val="20"/>
        </w:rPr>
        <w:t xml:space="preserve">Wykonawca przerwał realizację </w:t>
      </w:r>
      <w:r w:rsidR="008D7EFF" w:rsidRPr="00030038">
        <w:rPr>
          <w:rFonts w:ascii="Lato" w:hAnsi="Lato" w:cs="Calibri"/>
          <w:sz w:val="20"/>
          <w:szCs w:val="20"/>
        </w:rPr>
        <w:t>robót</w:t>
      </w:r>
      <w:r w:rsidRPr="00030038">
        <w:rPr>
          <w:rFonts w:ascii="Lato" w:hAnsi="Lato" w:cs="Calibri"/>
          <w:sz w:val="20"/>
          <w:szCs w:val="20"/>
        </w:rPr>
        <w:t xml:space="preserve"> i przerwa ta trwa dłużej niż 2 dni licząc od daty powzięcia wiadomości o tej przerwie przez Zamawiającego</w:t>
      </w:r>
    </w:p>
    <w:p w14:paraId="2615C63F" w14:textId="77777777" w:rsidR="008953F5" w:rsidRPr="00030038" w:rsidRDefault="008953F5" w:rsidP="00615F70">
      <w:pPr>
        <w:numPr>
          <w:ilvl w:val="1"/>
          <w:numId w:val="9"/>
        </w:numPr>
        <w:ind w:left="709" w:hanging="425"/>
        <w:jc w:val="both"/>
        <w:rPr>
          <w:rFonts w:ascii="Lato" w:hAnsi="Lato" w:cs="Calibri"/>
          <w:sz w:val="20"/>
          <w:szCs w:val="20"/>
        </w:rPr>
      </w:pPr>
      <w:r w:rsidRPr="00030038">
        <w:rPr>
          <w:rFonts w:ascii="Lato" w:hAnsi="Lato" w:cs="Calibri"/>
          <w:sz w:val="20"/>
          <w:szCs w:val="20"/>
        </w:rPr>
        <w:t>Wykonawca nie usunie w terminie, wskazanym przez Zamawiającego, wad przedmiotu umowy lub jego części wskazanych w trakcie odbioru,</w:t>
      </w:r>
    </w:p>
    <w:p w14:paraId="2C633176" w14:textId="77777777" w:rsidR="008953F5" w:rsidRPr="00030038" w:rsidRDefault="008953F5" w:rsidP="00615F70">
      <w:pPr>
        <w:numPr>
          <w:ilvl w:val="1"/>
          <w:numId w:val="9"/>
        </w:numPr>
        <w:ind w:left="709" w:hanging="425"/>
        <w:jc w:val="both"/>
        <w:rPr>
          <w:rFonts w:ascii="Lato" w:hAnsi="Lato" w:cs="Calibri"/>
          <w:sz w:val="20"/>
          <w:szCs w:val="20"/>
        </w:rPr>
      </w:pPr>
      <w:r w:rsidRPr="00030038">
        <w:rPr>
          <w:rFonts w:ascii="Lato" w:hAnsi="Lato" w:cs="Calibri"/>
          <w:sz w:val="20"/>
          <w:szCs w:val="20"/>
        </w:rPr>
        <w:t>Wykonawca wykonuje przedmiot umowy w sposób zagrażający mieniu Zamawiającego.</w:t>
      </w:r>
    </w:p>
    <w:p w14:paraId="7032E7B1" w14:textId="329FC011" w:rsidR="00283A7F" w:rsidRPr="00030038" w:rsidRDefault="008953F5" w:rsidP="00615F70">
      <w:pPr>
        <w:numPr>
          <w:ilvl w:val="1"/>
          <w:numId w:val="9"/>
        </w:numPr>
        <w:ind w:left="709" w:hanging="425"/>
        <w:jc w:val="both"/>
        <w:rPr>
          <w:rFonts w:ascii="Lato" w:hAnsi="Lato" w:cs="Calibri"/>
          <w:sz w:val="20"/>
          <w:szCs w:val="20"/>
        </w:rPr>
      </w:pPr>
      <w:r w:rsidRPr="00030038">
        <w:rPr>
          <w:rFonts w:ascii="Lato" w:hAnsi="Lato" w:cs="Calibri"/>
          <w:sz w:val="20"/>
          <w:szCs w:val="20"/>
        </w:rPr>
        <w:t xml:space="preserve">Wykonawca nie zrealizował przedmiotu umowy w terminie określonym w § </w:t>
      </w:r>
      <w:r w:rsidR="0058646C" w:rsidRPr="00030038">
        <w:rPr>
          <w:rFonts w:ascii="Lato" w:hAnsi="Lato" w:cs="Calibri"/>
          <w:sz w:val="20"/>
          <w:szCs w:val="20"/>
        </w:rPr>
        <w:t>4</w:t>
      </w:r>
      <w:r w:rsidR="00921D3A" w:rsidRPr="00030038">
        <w:rPr>
          <w:rFonts w:ascii="Lato" w:hAnsi="Lato" w:cs="Calibri"/>
          <w:sz w:val="20"/>
          <w:szCs w:val="20"/>
        </w:rPr>
        <w:t xml:space="preserve"> </w:t>
      </w:r>
      <w:r w:rsidR="00651198" w:rsidRPr="00030038">
        <w:rPr>
          <w:rFonts w:ascii="Lato" w:hAnsi="Lato" w:cs="Calibri"/>
          <w:sz w:val="20"/>
          <w:szCs w:val="20"/>
        </w:rPr>
        <w:t>ust.</w:t>
      </w:r>
      <w:r w:rsidR="00B451FF" w:rsidRPr="00030038">
        <w:rPr>
          <w:rFonts w:ascii="Lato" w:hAnsi="Lato" w:cs="Calibri"/>
          <w:sz w:val="20"/>
          <w:szCs w:val="20"/>
        </w:rPr>
        <w:t xml:space="preserve"> 1</w:t>
      </w:r>
      <w:r w:rsidRPr="00030038">
        <w:rPr>
          <w:rFonts w:ascii="Lato" w:hAnsi="Lato" w:cs="Calibri"/>
          <w:sz w:val="20"/>
          <w:szCs w:val="20"/>
        </w:rPr>
        <w:t xml:space="preserve"> umowy.</w:t>
      </w:r>
    </w:p>
    <w:p w14:paraId="1CB54985" w14:textId="77777777" w:rsidR="008953F5" w:rsidRPr="00030038" w:rsidRDefault="008953F5" w:rsidP="00615F70">
      <w:pPr>
        <w:numPr>
          <w:ilvl w:val="0"/>
          <w:numId w:val="9"/>
        </w:numPr>
        <w:ind w:left="426"/>
        <w:jc w:val="both"/>
        <w:rPr>
          <w:rFonts w:ascii="Lato" w:hAnsi="Lato" w:cs="Calibri"/>
          <w:sz w:val="20"/>
          <w:szCs w:val="20"/>
        </w:rPr>
      </w:pPr>
      <w:bookmarkStart w:id="14" w:name="_Hlk5978751"/>
      <w:r w:rsidRPr="00030038">
        <w:rPr>
          <w:rFonts w:ascii="Lato" w:hAnsi="Lato" w:cs="Calibri"/>
          <w:sz w:val="20"/>
          <w:szCs w:val="20"/>
        </w:rPr>
        <w:t>Jeżeli Wykonawca będzie wykonywał przedmiot umowy wadliwie albo sprzecznie z umową</w:t>
      </w:r>
      <w:bookmarkEnd w:id="14"/>
      <w:r w:rsidRPr="00030038">
        <w:rPr>
          <w:rFonts w:ascii="Lato" w:hAnsi="Lato" w:cs="Calibri"/>
          <w:sz w:val="20"/>
          <w:szCs w:val="20"/>
        </w:rPr>
        <w:t xml:space="preserve"> Zamawiający wzywa go do zmiany sposobu wykonywania umowy i wyznacza mu w tym celu odpowiedni termin. Po bezskutecznym upływie wyznaczonego terminu Zamawiający może od umowy odstąpić albo powierzyć poprawienie lub dalsze wykonanie przedmiotu umowy innemu podmiotowi na koszt Wykonawcy.</w:t>
      </w:r>
    </w:p>
    <w:p w14:paraId="71D24390" w14:textId="6AEFDACD" w:rsidR="008953F5" w:rsidRPr="00030038" w:rsidRDefault="008953F5" w:rsidP="00615F70">
      <w:pPr>
        <w:numPr>
          <w:ilvl w:val="0"/>
          <w:numId w:val="9"/>
        </w:numPr>
        <w:ind w:left="426"/>
        <w:jc w:val="both"/>
        <w:rPr>
          <w:rFonts w:ascii="Lato" w:hAnsi="Lato" w:cs="Calibri"/>
          <w:sz w:val="20"/>
          <w:szCs w:val="20"/>
        </w:rPr>
      </w:pPr>
      <w:r w:rsidRPr="00030038">
        <w:rPr>
          <w:rFonts w:ascii="Lato" w:hAnsi="Lato" w:cs="Calibri"/>
          <w:sz w:val="20"/>
          <w:szCs w:val="20"/>
        </w:rPr>
        <w:t>Zamawiający jest uprawniony do złożenia oświadczenia o odstąpieniu od umowy w przypadkach wskazanych w ust.  2 i 3 w terminie do 30 dni od dnia powzięcia informacji o przyczynie uprawniającej do odstąpienia od umowy.</w:t>
      </w:r>
    </w:p>
    <w:p w14:paraId="2A76D9C2" w14:textId="554E254E" w:rsidR="008953F5" w:rsidRPr="00030038" w:rsidRDefault="008953F5" w:rsidP="00615F70">
      <w:pPr>
        <w:numPr>
          <w:ilvl w:val="0"/>
          <w:numId w:val="9"/>
        </w:numPr>
        <w:ind w:left="426"/>
        <w:jc w:val="both"/>
        <w:rPr>
          <w:rFonts w:ascii="Lato" w:hAnsi="Lato" w:cs="Calibri"/>
          <w:sz w:val="20"/>
          <w:szCs w:val="20"/>
        </w:rPr>
      </w:pPr>
      <w:r w:rsidRPr="00030038">
        <w:rPr>
          <w:rFonts w:ascii="Lato" w:hAnsi="Lato" w:cs="Calibri"/>
          <w:sz w:val="20"/>
          <w:szCs w:val="20"/>
        </w:rPr>
        <w:t>Uprawnienie Zamawiającego do odstąpienia od umowy, o którym mowa w ust. 1, 2 i 3 może dotyczyć całości jak i niezrealizowanej części umowy.</w:t>
      </w:r>
    </w:p>
    <w:p w14:paraId="2C8CB76D" w14:textId="2EE87171" w:rsidR="008953F5" w:rsidRPr="00030038" w:rsidRDefault="008953F5" w:rsidP="00615F70">
      <w:pPr>
        <w:numPr>
          <w:ilvl w:val="0"/>
          <w:numId w:val="9"/>
        </w:numPr>
        <w:ind w:left="426"/>
        <w:jc w:val="both"/>
        <w:rPr>
          <w:rFonts w:ascii="Lato" w:hAnsi="Lato" w:cs="Calibri"/>
          <w:sz w:val="20"/>
          <w:szCs w:val="20"/>
        </w:rPr>
      </w:pPr>
      <w:r w:rsidRPr="00030038">
        <w:rPr>
          <w:rFonts w:ascii="Lato" w:hAnsi="Lato" w:cs="Calibri"/>
          <w:sz w:val="20"/>
          <w:szCs w:val="20"/>
        </w:rPr>
        <w:t>Odstąpienie od umowy, powinno nastąpić w formie pisemnej.</w:t>
      </w:r>
    </w:p>
    <w:p w14:paraId="2BADEE94" w14:textId="249A7A2F" w:rsidR="00063744" w:rsidRPr="00030038" w:rsidRDefault="00063744" w:rsidP="00615F70">
      <w:pPr>
        <w:numPr>
          <w:ilvl w:val="0"/>
          <w:numId w:val="9"/>
        </w:numPr>
        <w:ind w:left="426"/>
        <w:jc w:val="both"/>
        <w:rPr>
          <w:rFonts w:ascii="Lato" w:hAnsi="Lato" w:cs="Calibri"/>
          <w:sz w:val="20"/>
          <w:szCs w:val="20"/>
        </w:rPr>
      </w:pPr>
      <w:r w:rsidRPr="00030038">
        <w:rPr>
          <w:rFonts w:ascii="Lato" w:hAnsi="Lato" w:cs="Calibri"/>
          <w:sz w:val="20"/>
          <w:szCs w:val="20"/>
        </w:rPr>
        <w:t>W przypadku odstąpienia przez którąkolwiek ze stron od części umowy, Wykonawca może żądać zapłaty wynagrodzenia jedynie za prace, które zostały wykonane do dnia odstąpienia. Wynagrodzenie Wykonawcy z tego tytułu zostanie ustalone na podstawie kosztorysu powykonawczego sporządzonego wspólnie przez strony</w:t>
      </w:r>
      <w:r w:rsidR="00227098" w:rsidRPr="00030038">
        <w:rPr>
          <w:rFonts w:ascii="Lato" w:hAnsi="Lato" w:cs="Calibri"/>
          <w:sz w:val="20"/>
          <w:szCs w:val="20"/>
        </w:rPr>
        <w:t xml:space="preserve">, </w:t>
      </w:r>
      <w:r w:rsidR="00846779" w:rsidRPr="00030038">
        <w:rPr>
          <w:rFonts w:ascii="Lato" w:hAnsi="Lato" w:cs="Calibri"/>
          <w:sz w:val="20"/>
          <w:szCs w:val="20"/>
        </w:rPr>
        <w:t>na podstawie stawek cenotwórczych ujętych w kosztorysie ofertowym</w:t>
      </w:r>
      <w:r w:rsidRPr="00030038">
        <w:rPr>
          <w:rFonts w:ascii="Lato" w:hAnsi="Lato" w:cs="Calibri"/>
          <w:sz w:val="20"/>
          <w:szCs w:val="20"/>
        </w:rPr>
        <w:t>.</w:t>
      </w:r>
    </w:p>
    <w:p w14:paraId="1AF5E958" w14:textId="77777777" w:rsidR="008953F5" w:rsidRPr="00030038" w:rsidRDefault="008953F5" w:rsidP="00615F70">
      <w:pPr>
        <w:numPr>
          <w:ilvl w:val="0"/>
          <w:numId w:val="9"/>
        </w:numPr>
        <w:ind w:left="426"/>
        <w:jc w:val="both"/>
        <w:rPr>
          <w:rFonts w:ascii="Lato" w:hAnsi="Lato" w:cs="Calibri"/>
          <w:sz w:val="20"/>
          <w:szCs w:val="20"/>
        </w:rPr>
      </w:pPr>
      <w:r w:rsidRPr="00030038">
        <w:rPr>
          <w:rFonts w:ascii="Lato" w:hAnsi="Lato" w:cs="Calibri"/>
          <w:sz w:val="20"/>
          <w:szCs w:val="20"/>
        </w:rPr>
        <w:t>Odstąpienie od umowy w trybie, o którym mowa w ust. 2 i 3 będzie traktowane jako odstąpienie od umowy z winy Wykonawcy.</w:t>
      </w:r>
    </w:p>
    <w:p w14:paraId="6705A4C4" w14:textId="2056254B" w:rsidR="008953F5" w:rsidRPr="00030038" w:rsidRDefault="008953F5" w:rsidP="00615F70">
      <w:pPr>
        <w:numPr>
          <w:ilvl w:val="0"/>
          <w:numId w:val="9"/>
        </w:numPr>
        <w:ind w:left="426"/>
        <w:jc w:val="both"/>
        <w:rPr>
          <w:rFonts w:ascii="Lato" w:hAnsi="Lato" w:cs="Calibri"/>
          <w:sz w:val="20"/>
          <w:szCs w:val="20"/>
        </w:rPr>
      </w:pPr>
      <w:r w:rsidRPr="00030038">
        <w:rPr>
          <w:rFonts w:ascii="Lato" w:hAnsi="Lato" w:cs="Calibri"/>
          <w:sz w:val="20"/>
          <w:szCs w:val="20"/>
        </w:rPr>
        <w:t>Wszelkie inne uzasadnione koszty dodatkowe związane z odstąpieniem od umowy, poniesie strona, która spowodowała odstąpienie od umowy.</w:t>
      </w:r>
    </w:p>
    <w:p w14:paraId="48D8B220" w14:textId="77777777" w:rsidR="00EB7798" w:rsidRPr="00030038" w:rsidRDefault="00EB7798" w:rsidP="008F4631">
      <w:pPr>
        <w:ind w:left="426"/>
        <w:jc w:val="both"/>
        <w:rPr>
          <w:rFonts w:ascii="Lato" w:hAnsi="Lato" w:cs="Calibri"/>
          <w:sz w:val="20"/>
          <w:szCs w:val="20"/>
        </w:rPr>
      </w:pPr>
    </w:p>
    <w:p w14:paraId="5C5556D2" w14:textId="77777777" w:rsidR="00EB7798" w:rsidRPr="00030038" w:rsidRDefault="00EB7798" w:rsidP="008F4631">
      <w:pPr>
        <w:suppressAutoHyphens w:val="0"/>
        <w:autoSpaceDE w:val="0"/>
        <w:autoSpaceDN w:val="0"/>
        <w:adjustRightInd w:val="0"/>
        <w:contextualSpacing/>
        <w:jc w:val="center"/>
        <w:rPr>
          <w:rFonts w:ascii="Lato" w:hAnsi="Lato" w:cs="Calibri"/>
          <w:b/>
          <w:bCs/>
          <w:color w:val="000000"/>
          <w:sz w:val="20"/>
          <w:szCs w:val="20"/>
          <w:lang w:eastAsia="pl-PL"/>
        </w:rPr>
      </w:pPr>
      <w:r w:rsidRPr="00030038">
        <w:rPr>
          <w:rFonts w:ascii="Lato" w:hAnsi="Lato" w:cs="Calibri"/>
          <w:b/>
          <w:bCs/>
          <w:color w:val="000000"/>
          <w:sz w:val="20"/>
          <w:szCs w:val="20"/>
          <w:lang w:eastAsia="pl-PL"/>
        </w:rPr>
        <w:t>§ 11</w:t>
      </w:r>
    </w:p>
    <w:p w14:paraId="50F09094" w14:textId="77777777" w:rsidR="00EB7798" w:rsidRPr="00030038" w:rsidRDefault="00EB7798" w:rsidP="008F4631">
      <w:pPr>
        <w:keepNext/>
        <w:tabs>
          <w:tab w:val="left" w:pos="426"/>
        </w:tabs>
        <w:jc w:val="center"/>
        <w:rPr>
          <w:rFonts w:ascii="Lato" w:hAnsi="Lato" w:cs="Calibri"/>
          <w:b/>
          <w:bCs/>
          <w:color w:val="000000"/>
          <w:sz w:val="20"/>
          <w:szCs w:val="20"/>
          <w:lang w:eastAsia="pl-PL"/>
        </w:rPr>
      </w:pPr>
      <w:r w:rsidRPr="00030038">
        <w:rPr>
          <w:rFonts w:ascii="Lato" w:hAnsi="Lato" w:cs="Calibri"/>
          <w:b/>
          <w:bCs/>
          <w:color w:val="000000"/>
          <w:sz w:val="20"/>
          <w:szCs w:val="20"/>
          <w:lang w:eastAsia="pl-PL"/>
        </w:rPr>
        <w:lastRenderedPageBreak/>
        <w:t>Odpowiedzialność z tytułu rękojmi i gwarancji za wady</w:t>
      </w:r>
    </w:p>
    <w:p w14:paraId="71E43395" w14:textId="219C8CF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Wykonawca ponosi wobec Zamawiającego odpowiedzialność z tytułu rękojmi za wady przedmiotu umowy w terminach i na zasadach określonych w Kodeksie Cywilnym liczoną od daty dokonania przez Zamawiającego odbioru końcowego przedmiotu umowy</w:t>
      </w:r>
      <w:r w:rsidR="002030C7" w:rsidRPr="00030038">
        <w:rPr>
          <w:rFonts w:ascii="Lato" w:hAnsi="Lato" w:cs="Calibri"/>
          <w:sz w:val="20"/>
          <w:szCs w:val="20"/>
          <w:lang w:eastAsia="pl-PL"/>
        </w:rPr>
        <w:t>,</w:t>
      </w:r>
      <w:r w:rsidRPr="00030038">
        <w:rPr>
          <w:rFonts w:ascii="Lato" w:hAnsi="Lato" w:cs="Calibri"/>
          <w:sz w:val="20"/>
          <w:szCs w:val="20"/>
          <w:lang w:eastAsia="pl-PL"/>
        </w:rPr>
        <w:t xml:space="preserve"> </w:t>
      </w:r>
      <w:r w:rsidR="00F777E8" w:rsidRPr="00030038">
        <w:rPr>
          <w:rFonts w:ascii="Lato" w:hAnsi="Lato" w:cs="Calibri"/>
          <w:sz w:val="20"/>
          <w:szCs w:val="20"/>
          <w:lang w:eastAsia="pl-PL"/>
        </w:rPr>
        <w:t>przez</w:t>
      </w:r>
      <w:r w:rsidRPr="00030038">
        <w:rPr>
          <w:rFonts w:ascii="Lato" w:hAnsi="Lato" w:cs="Calibri"/>
          <w:sz w:val="20"/>
          <w:szCs w:val="20"/>
          <w:lang w:eastAsia="pl-PL"/>
        </w:rPr>
        <w:t xml:space="preserve"> okres </w:t>
      </w:r>
      <w:r w:rsidR="00F10FF8" w:rsidRPr="00030038">
        <w:rPr>
          <w:rFonts w:ascii="Lato" w:hAnsi="Lato" w:cs="Calibri"/>
          <w:b/>
          <w:bCs/>
          <w:sz w:val="20"/>
          <w:szCs w:val="20"/>
          <w:lang w:eastAsia="pl-PL"/>
        </w:rPr>
        <w:t>60</w:t>
      </w:r>
      <w:r w:rsidR="00A07065" w:rsidRPr="00030038">
        <w:rPr>
          <w:rFonts w:ascii="Lato" w:hAnsi="Lato" w:cs="Calibri"/>
          <w:sz w:val="20"/>
          <w:szCs w:val="20"/>
          <w:lang w:eastAsia="pl-PL"/>
        </w:rPr>
        <w:t xml:space="preserve"> </w:t>
      </w:r>
      <w:r w:rsidRPr="00030038">
        <w:rPr>
          <w:rFonts w:ascii="Lato" w:hAnsi="Lato" w:cs="Calibri"/>
          <w:sz w:val="20"/>
          <w:szCs w:val="20"/>
          <w:lang w:eastAsia="pl-PL"/>
        </w:rPr>
        <w:t>miesięcy.</w:t>
      </w:r>
    </w:p>
    <w:p w14:paraId="5A9BCA05" w14:textId="52106BA8"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Powyższy okres rękojmi obejmuje również zamontowane elementy dostaw niezbędnych do realizacji przedmiotu umowy.</w:t>
      </w:r>
    </w:p>
    <w:p w14:paraId="25A21B6D" w14:textId="617E2760"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 xml:space="preserve">Za wadę w myśl niniejszej umowy uznane będzie również każde nie uzgodnione z Zamawiającym odstępstwo od projektu lub </w:t>
      </w:r>
      <w:r w:rsidR="002D044B" w:rsidRPr="00030038">
        <w:rPr>
          <w:rFonts w:ascii="Lato" w:hAnsi="Lato" w:cs="Calibri"/>
          <w:sz w:val="20"/>
          <w:szCs w:val="20"/>
          <w:lang w:eastAsia="pl-PL"/>
        </w:rPr>
        <w:t xml:space="preserve">zapisów </w:t>
      </w:r>
      <w:r w:rsidR="00366146" w:rsidRPr="00030038">
        <w:rPr>
          <w:rFonts w:ascii="Lato" w:hAnsi="Lato" w:cs="Calibri"/>
          <w:sz w:val="20"/>
          <w:szCs w:val="20"/>
          <w:lang w:eastAsia="pl-PL"/>
        </w:rPr>
        <w:t>OPZ</w:t>
      </w:r>
      <w:r w:rsidR="002D044B" w:rsidRPr="00030038">
        <w:rPr>
          <w:rFonts w:ascii="Lato" w:hAnsi="Lato" w:cs="Calibri"/>
          <w:sz w:val="20"/>
          <w:szCs w:val="20"/>
          <w:lang w:eastAsia="pl-PL"/>
        </w:rPr>
        <w:t xml:space="preserve"> z załącznikami</w:t>
      </w:r>
      <w:r w:rsidRPr="00030038">
        <w:rPr>
          <w:rFonts w:ascii="Lato" w:hAnsi="Lato" w:cs="Calibri"/>
          <w:sz w:val="20"/>
          <w:szCs w:val="20"/>
          <w:lang w:eastAsia="pl-PL"/>
        </w:rPr>
        <w:t>.</w:t>
      </w:r>
    </w:p>
    <w:p w14:paraId="5702F6DE" w14:textId="31F9FF13"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 xml:space="preserve">O wykryciu wady </w:t>
      </w:r>
      <w:r w:rsidR="00223553" w:rsidRPr="00030038">
        <w:rPr>
          <w:rFonts w:ascii="Lato" w:hAnsi="Lato" w:cs="Calibri"/>
          <w:sz w:val="20"/>
          <w:szCs w:val="20"/>
          <w:lang w:eastAsia="pl-PL"/>
        </w:rPr>
        <w:t xml:space="preserve">Zamawiający powiadamia Wykonawcę pisemnie wzywając go do jej usunięcia </w:t>
      </w:r>
      <w:r w:rsidR="00223553" w:rsidRPr="00030038">
        <w:rPr>
          <w:rFonts w:ascii="Lato" w:hAnsi="Lato" w:cs="Calibri"/>
          <w:sz w:val="20"/>
          <w:szCs w:val="20"/>
          <w:lang w:eastAsia="pl-PL"/>
        </w:rPr>
        <w:br/>
        <w:t>w terminie nie dłuższym niż ilość dni określona w piśmie zgłaszającym wadę. Termin wyznaczony przez Zamawiającego nie może być krótszy niż 5 dni.</w:t>
      </w:r>
    </w:p>
    <w:p w14:paraId="27C58D6C"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 xml:space="preserve">Wykonawca zobowiązuje się do usunięcia na swój koszt wszystkich wad, które wystąpią </w:t>
      </w:r>
      <w:r w:rsidRPr="00030038">
        <w:rPr>
          <w:rFonts w:ascii="Lato" w:hAnsi="Lato" w:cs="Calibri"/>
          <w:sz w:val="20"/>
          <w:szCs w:val="20"/>
          <w:lang w:eastAsia="pl-PL"/>
        </w:rPr>
        <w:br/>
        <w:t>w przedmiocie umowy w okresie odpowiedzialności umownej za wady.</w:t>
      </w:r>
    </w:p>
    <w:p w14:paraId="60CF3BDA"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Usunięcie wad winno być stwierdzone protokolarnie.</w:t>
      </w:r>
    </w:p>
    <w:p w14:paraId="09380F50"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Wykonawca nie może odmówić usunięcia wad powstałych z jego winy bez względu na koszty, jakie będzie musiał ponieść. W przypadku gdy Wykonawca odmówi usunięcia wad powstałych z jego winy, Zamawiający ma prawo zlecić usunięcie tych wad osobie trzeciej na koszt i ryzyko Wykonawcy.</w:t>
      </w:r>
    </w:p>
    <w:p w14:paraId="46B01FDE"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Okres rękojmi ulega wydłużeniu o czas od zgłoszenia do usunięcia wad.</w:t>
      </w:r>
    </w:p>
    <w:p w14:paraId="6DC35D24"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Zamawiający może dochodzić roszczeń także po upływie okresu rękojmi, jeżeli dokonał zgłoszenia wad przed upływem jej terminu do czasu ich usunięcia.</w:t>
      </w:r>
    </w:p>
    <w:p w14:paraId="7AD91194"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 xml:space="preserve">Postanowienia niniejszego paragrafu nie wyłączają ani nie ograniczają uprawnień Zamawiającego </w:t>
      </w:r>
      <w:r w:rsidRPr="00030038">
        <w:rPr>
          <w:rFonts w:ascii="Lato" w:hAnsi="Lato" w:cs="Calibri"/>
          <w:sz w:val="20"/>
          <w:szCs w:val="20"/>
          <w:lang w:eastAsia="pl-PL"/>
        </w:rPr>
        <w:br/>
        <w:t>z tytułu rękojmi za wady przysługujących mu na zasadach ogólnych.</w:t>
      </w:r>
    </w:p>
    <w:p w14:paraId="7484635B" w14:textId="1A22D4C5"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Wykonawca udziela Zamawiającemu gwarancji jakości (Gwarancja) na wykonany Przedmiot Umowy</w:t>
      </w:r>
      <w:r w:rsidRPr="00030038">
        <w:rPr>
          <w:rFonts w:ascii="Lato" w:hAnsi="Lato"/>
          <w:sz w:val="20"/>
          <w:szCs w:val="20"/>
        </w:rPr>
        <w:t xml:space="preserve"> </w:t>
      </w:r>
      <w:r w:rsidRPr="00030038">
        <w:rPr>
          <w:rFonts w:ascii="Lato" w:hAnsi="Lato" w:cs="Calibri"/>
          <w:sz w:val="20"/>
          <w:szCs w:val="20"/>
          <w:lang w:eastAsia="pl-PL"/>
        </w:rPr>
        <w:t xml:space="preserve">w tym na zastosowane materiały, urządzenia i podzespoły (jeśli wystąpią), na okres </w:t>
      </w:r>
      <w:r w:rsidR="00DA4ABB" w:rsidRPr="00030038">
        <w:rPr>
          <w:rFonts w:ascii="Lato" w:hAnsi="Lato" w:cs="Calibri"/>
          <w:b/>
          <w:bCs/>
          <w:sz w:val="20"/>
          <w:szCs w:val="20"/>
          <w:lang w:eastAsia="pl-PL"/>
        </w:rPr>
        <w:t>60</w:t>
      </w:r>
      <w:r w:rsidR="00A07065" w:rsidRPr="00030038">
        <w:rPr>
          <w:rFonts w:ascii="Lato" w:hAnsi="Lato" w:cs="Calibri"/>
          <w:sz w:val="20"/>
          <w:szCs w:val="20"/>
          <w:lang w:eastAsia="pl-PL"/>
        </w:rPr>
        <w:t xml:space="preserve"> </w:t>
      </w:r>
      <w:r w:rsidRPr="00030038">
        <w:rPr>
          <w:rFonts w:ascii="Lato" w:hAnsi="Lato" w:cs="Calibri"/>
          <w:sz w:val="20"/>
          <w:szCs w:val="20"/>
          <w:lang w:eastAsia="pl-PL"/>
        </w:rPr>
        <w:t>miesięcy od dnia prawidłowego wykonania prac i podpisania protokołu odbioru końcowego bez uwag i zastrzeżeń.</w:t>
      </w:r>
    </w:p>
    <w:p w14:paraId="15E49F5C"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Niezależnie od Gwarancji, o której mowa w ust. 11, Wykonawca dostarczy kartę gwarancyjną producenta zastosowanych materiałów, urządzeń i podzespołów, jeśli wystąpi. Gwarancja jakości producenta jest udzielona na okresy wskazane w karcie gwarancyjnej. Zamawiający według swojego wyboru może wykonywać uprawnienia z Gwarancji lub gwarancji określonej w karcie gwarancyjnej, o której mowa w zdaniu poprzednim</w:t>
      </w:r>
    </w:p>
    <w:p w14:paraId="7EC2454A"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Jeżeli w okresie, o którym mowa w ust. 11, tj. w okresie Gwarancji, Zamawiający stwierdzi wystąpienie wady Przedmiotu Umowy, uprawniony jest do zgłoszenia Wykonawcy reklamacji (Reklamacja), pocztą elektroniczną lub w formie pisemnej. Wykonawca zobowiązuje się niezwłocznie potwierdzić na piśmie lub pocztą elektroniczną otrzymanie zgłoszenia Reklamacji. Jeżeli w terminie 1 dnia od zgłoszenia Reklamacji przez Zamawiającego Wykonawca nie potwierdzi jej otrzymania, uważa się, że Wykonawca takie potwierdzenie złożył z chwilą upływu tego terminu.</w:t>
      </w:r>
    </w:p>
    <w:p w14:paraId="7DE922E9" w14:textId="5EBB384B"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Wykonawca zobowiązuje się usunąć wadę Przedmiotu Umowy, tj. wykonać prawidłowo roboty objęte Gwarancją z użyciem wolnych od wad materiałów, urządzeń (jeśli wystąpią) i podzespołów (jeśli wystąpią) w terminie wyznaczonym przez Zamawiającego lub w innym terminie uzgodnionym przez Strony, przy czym ustala się, iż jeżeli uzgodnienie tego terminu pomiędzy Stronami nie nastąpi w ciągu 24 godzin od chwili dokonania zgłoszenia Reklamacji przez Zamawiającego, to termin ten wyznacza Zamawiający.</w:t>
      </w:r>
    </w:p>
    <w:p w14:paraId="73ED4EBC"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Okres Gwarancji ulega przedłużeniu o czas usuwania wady Przedmiotu Umowy, z tym zastrzeżeniem, że w odniesieniu do wymienionych materiałów, urządzeń i podzespołów okres Gwarancji biegnie na nowo od chwili dokonania odbioru wykonanej naprawy.</w:t>
      </w:r>
    </w:p>
    <w:p w14:paraId="71F27981"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Wykonawca jest odpowiedzialny za wszelkie szkody, które spowodował w czasie usuwania wad.</w:t>
      </w:r>
    </w:p>
    <w:p w14:paraId="7E2C49C3"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Zamawiający może dochodzić roszczeń z tytułu Gwarancji także po upływie okresów Gwarancji, jeżeli wady ujawnią się przed ich upływem.</w:t>
      </w:r>
    </w:p>
    <w:p w14:paraId="0416C072" w14:textId="77777777" w:rsidR="00A0328A" w:rsidRPr="00030038" w:rsidRDefault="00A0328A" w:rsidP="00615F70">
      <w:pPr>
        <w:pStyle w:val="Akapitzlist"/>
        <w:numPr>
          <w:ilvl w:val="3"/>
          <w:numId w:val="14"/>
        </w:numPr>
        <w:suppressAutoHyphens w:val="0"/>
        <w:autoSpaceDE w:val="0"/>
        <w:autoSpaceDN w:val="0"/>
        <w:adjustRightInd w:val="0"/>
        <w:ind w:left="426" w:hanging="426"/>
        <w:jc w:val="both"/>
        <w:rPr>
          <w:rFonts w:ascii="Lato" w:hAnsi="Lato" w:cs="Calibri"/>
          <w:sz w:val="20"/>
          <w:szCs w:val="20"/>
          <w:lang w:eastAsia="pl-PL"/>
        </w:rPr>
      </w:pPr>
      <w:r w:rsidRPr="00030038">
        <w:rPr>
          <w:rFonts w:ascii="Lato" w:hAnsi="Lato" w:cs="Calibri"/>
          <w:sz w:val="20"/>
          <w:szCs w:val="20"/>
          <w:lang w:eastAsia="pl-PL"/>
        </w:rPr>
        <w:t>Zamawiający może wykonywać uprawnienia z tytułu rękojmi za wady przedmiotu Umowy niezależnie od uprawnień wynikających z Gwarancji.</w:t>
      </w:r>
    </w:p>
    <w:p w14:paraId="7B8D5D4C" w14:textId="77777777" w:rsidR="00A07065" w:rsidRPr="00030038" w:rsidRDefault="00A07065" w:rsidP="008F4631">
      <w:pPr>
        <w:jc w:val="both"/>
        <w:rPr>
          <w:rFonts w:ascii="Lato" w:hAnsi="Lato" w:cs="Calibri"/>
          <w:sz w:val="20"/>
          <w:szCs w:val="20"/>
        </w:rPr>
      </w:pPr>
    </w:p>
    <w:p w14:paraId="60B3B399" w14:textId="77777777" w:rsidR="008D720F" w:rsidRDefault="008D720F" w:rsidP="008F4631">
      <w:pPr>
        <w:jc w:val="center"/>
        <w:rPr>
          <w:rFonts w:ascii="Lato" w:hAnsi="Lato" w:cs="Calibri"/>
          <w:b/>
          <w:bCs/>
          <w:sz w:val="20"/>
          <w:szCs w:val="20"/>
        </w:rPr>
      </w:pPr>
    </w:p>
    <w:p w14:paraId="710C4702" w14:textId="77777777" w:rsidR="008D720F" w:rsidRDefault="008D720F" w:rsidP="008F4631">
      <w:pPr>
        <w:jc w:val="center"/>
        <w:rPr>
          <w:rFonts w:ascii="Lato" w:hAnsi="Lato" w:cs="Calibri"/>
          <w:b/>
          <w:bCs/>
          <w:sz w:val="20"/>
          <w:szCs w:val="20"/>
        </w:rPr>
      </w:pPr>
    </w:p>
    <w:p w14:paraId="3153BA20" w14:textId="77777777" w:rsidR="008D720F" w:rsidRDefault="008D720F" w:rsidP="008F4631">
      <w:pPr>
        <w:jc w:val="center"/>
        <w:rPr>
          <w:rFonts w:ascii="Lato" w:hAnsi="Lato" w:cs="Calibri"/>
          <w:b/>
          <w:bCs/>
          <w:sz w:val="20"/>
          <w:szCs w:val="20"/>
        </w:rPr>
      </w:pPr>
    </w:p>
    <w:p w14:paraId="683C226A" w14:textId="7F0D03B2" w:rsidR="008953F5" w:rsidRPr="00030038" w:rsidRDefault="008953F5" w:rsidP="008F4631">
      <w:pPr>
        <w:jc w:val="center"/>
        <w:rPr>
          <w:rFonts w:ascii="Lato" w:hAnsi="Lato" w:cs="Calibri"/>
          <w:b/>
          <w:bCs/>
          <w:sz w:val="20"/>
          <w:szCs w:val="20"/>
        </w:rPr>
      </w:pPr>
      <w:r w:rsidRPr="00030038">
        <w:rPr>
          <w:rFonts w:ascii="Lato" w:hAnsi="Lato" w:cs="Calibri"/>
          <w:b/>
          <w:bCs/>
          <w:sz w:val="20"/>
          <w:szCs w:val="20"/>
        </w:rPr>
        <w:t>§ 1</w:t>
      </w:r>
      <w:r w:rsidR="00EB7798" w:rsidRPr="00030038">
        <w:rPr>
          <w:rFonts w:ascii="Lato" w:hAnsi="Lato" w:cs="Calibri"/>
          <w:b/>
          <w:bCs/>
          <w:sz w:val="20"/>
          <w:szCs w:val="20"/>
        </w:rPr>
        <w:t>2</w:t>
      </w:r>
    </w:p>
    <w:p w14:paraId="66011EBD" w14:textId="77777777" w:rsidR="008953F5" w:rsidRPr="00030038" w:rsidRDefault="008953F5" w:rsidP="008F4631">
      <w:pPr>
        <w:jc w:val="center"/>
        <w:rPr>
          <w:rFonts w:ascii="Lato" w:hAnsi="Lato" w:cs="Calibri"/>
          <w:b/>
          <w:bCs/>
          <w:sz w:val="20"/>
          <w:szCs w:val="20"/>
        </w:rPr>
      </w:pPr>
      <w:r w:rsidRPr="00030038">
        <w:rPr>
          <w:rFonts w:ascii="Lato" w:hAnsi="Lato" w:cs="Calibri"/>
          <w:b/>
          <w:bCs/>
          <w:sz w:val="20"/>
          <w:szCs w:val="20"/>
        </w:rPr>
        <w:t>Zmiana Umowy</w:t>
      </w:r>
    </w:p>
    <w:p w14:paraId="075F5073" w14:textId="7ACACD5B" w:rsidR="006D2164" w:rsidRPr="00030038" w:rsidRDefault="006D2164" w:rsidP="008F4631">
      <w:pPr>
        <w:suppressAutoHyphens w:val="0"/>
        <w:ind w:right="28"/>
        <w:jc w:val="both"/>
        <w:rPr>
          <w:rFonts w:ascii="Lato" w:hAnsi="Lato"/>
          <w:sz w:val="20"/>
          <w:szCs w:val="20"/>
        </w:rPr>
      </w:pPr>
      <w:r w:rsidRPr="00030038">
        <w:rPr>
          <w:rFonts w:ascii="Lato" w:hAnsi="Lato"/>
          <w:sz w:val="20"/>
          <w:szCs w:val="20"/>
        </w:rPr>
        <w:lastRenderedPageBreak/>
        <w:t>Wszelkie zmiany Umowy</w:t>
      </w:r>
      <w:r w:rsidR="001A4DE0" w:rsidRPr="00030038">
        <w:rPr>
          <w:rFonts w:ascii="Lato" w:hAnsi="Lato"/>
          <w:sz w:val="20"/>
          <w:szCs w:val="20"/>
        </w:rPr>
        <w:t>,</w:t>
      </w:r>
      <w:r w:rsidRPr="00030038">
        <w:rPr>
          <w:rFonts w:ascii="Lato" w:hAnsi="Lato"/>
          <w:sz w:val="20"/>
          <w:szCs w:val="20"/>
        </w:rPr>
        <w:t xml:space="preserve"> </w:t>
      </w:r>
      <w:r w:rsidR="001A4DE0" w:rsidRPr="00030038">
        <w:rPr>
          <w:rFonts w:ascii="Lato" w:hAnsi="Lato"/>
          <w:sz w:val="20"/>
          <w:szCs w:val="20"/>
        </w:rPr>
        <w:t xml:space="preserve">wnioskowane pisemnie, </w:t>
      </w:r>
      <w:r w:rsidRPr="00030038">
        <w:rPr>
          <w:rFonts w:ascii="Lato" w:hAnsi="Lato"/>
          <w:sz w:val="20"/>
          <w:szCs w:val="20"/>
        </w:rPr>
        <w:t xml:space="preserve">mogą być dokonane za zgodą obu Stron wyrażoną na piśmie pod rygorem nieważności, w formie aneksu do niniejszej Umowy. </w:t>
      </w:r>
    </w:p>
    <w:p w14:paraId="4CE98EAE" w14:textId="1F788B4A" w:rsidR="000359DD" w:rsidRPr="00030038" w:rsidRDefault="000359DD" w:rsidP="008F4631">
      <w:pPr>
        <w:suppressAutoHyphens w:val="0"/>
        <w:autoSpaceDE w:val="0"/>
        <w:autoSpaceDN w:val="0"/>
        <w:adjustRightInd w:val="0"/>
        <w:contextualSpacing/>
        <w:jc w:val="both"/>
        <w:rPr>
          <w:rFonts w:ascii="Lato" w:hAnsi="Lato" w:cs="Calibri"/>
          <w:color w:val="000000"/>
          <w:sz w:val="20"/>
          <w:szCs w:val="20"/>
          <w:lang w:eastAsia="pl-PL"/>
        </w:rPr>
      </w:pPr>
    </w:p>
    <w:p w14:paraId="1FDEDE1E" w14:textId="345F076A" w:rsidR="009444E2" w:rsidRPr="00030038" w:rsidRDefault="001A13B1" w:rsidP="008F4631">
      <w:pPr>
        <w:suppressAutoHyphens w:val="0"/>
        <w:autoSpaceDE w:val="0"/>
        <w:autoSpaceDN w:val="0"/>
        <w:adjustRightInd w:val="0"/>
        <w:contextualSpacing/>
        <w:jc w:val="center"/>
        <w:rPr>
          <w:rFonts w:ascii="Lato" w:hAnsi="Lato" w:cs="Calibri"/>
          <w:b/>
          <w:bCs/>
          <w:color w:val="000000"/>
          <w:sz w:val="20"/>
          <w:szCs w:val="20"/>
          <w:lang w:eastAsia="pl-PL"/>
        </w:rPr>
      </w:pPr>
      <w:r w:rsidRPr="00030038">
        <w:rPr>
          <w:rFonts w:ascii="Lato" w:hAnsi="Lato" w:cs="Calibri"/>
          <w:b/>
          <w:bCs/>
          <w:color w:val="000000"/>
          <w:sz w:val="20"/>
          <w:szCs w:val="20"/>
          <w:lang w:eastAsia="pl-PL"/>
        </w:rPr>
        <w:t>§ 1</w:t>
      </w:r>
      <w:r w:rsidR="00EB7798" w:rsidRPr="00030038">
        <w:rPr>
          <w:rFonts w:ascii="Lato" w:hAnsi="Lato" w:cs="Calibri"/>
          <w:b/>
          <w:bCs/>
          <w:color w:val="000000"/>
          <w:sz w:val="20"/>
          <w:szCs w:val="20"/>
          <w:lang w:eastAsia="pl-PL"/>
        </w:rPr>
        <w:t>3</w:t>
      </w:r>
    </w:p>
    <w:p w14:paraId="4FA59F58" w14:textId="1D9C890E" w:rsidR="009444E2" w:rsidRPr="00030038" w:rsidRDefault="009444E2" w:rsidP="008F4631">
      <w:pPr>
        <w:suppressAutoHyphens w:val="0"/>
        <w:autoSpaceDE w:val="0"/>
        <w:autoSpaceDN w:val="0"/>
        <w:adjustRightInd w:val="0"/>
        <w:ind w:left="360"/>
        <w:contextualSpacing/>
        <w:jc w:val="center"/>
        <w:rPr>
          <w:rFonts w:ascii="Lato" w:hAnsi="Lato" w:cs="Calibri"/>
          <w:b/>
          <w:bCs/>
          <w:color w:val="000000"/>
          <w:sz w:val="20"/>
          <w:szCs w:val="20"/>
          <w:lang w:eastAsia="pl-PL"/>
        </w:rPr>
      </w:pPr>
      <w:r w:rsidRPr="00030038">
        <w:rPr>
          <w:rFonts w:ascii="Lato" w:hAnsi="Lato" w:cs="Calibri"/>
          <w:b/>
          <w:bCs/>
          <w:color w:val="000000"/>
          <w:sz w:val="20"/>
          <w:szCs w:val="20"/>
          <w:lang w:eastAsia="pl-PL"/>
        </w:rPr>
        <w:t xml:space="preserve">Klauzula </w:t>
      </w:r>
      <w:proofErr w:type="spellStart"/>
      <w:r w:rsidRPr="00030038">
        <w:rPr>
          <w:rFonts w:ascii="Lato" w:hAnsi="Lato" w:cs="Calibri"/>
          <w:b/>
          <w:bCs/>
          <w:color w:val="000000"/>
          <w:sz w:val="20"/>
          <w:szCs w:val="20"/>
          <w:lang w:eastAsia="pl-PL"/>
        </w:rPr>
        <w:t>salwatoryjna</w:t>
      </w:r>
      <w:proofErr w:type="spellEnd"/>
    </w:p>
    <w:p w14:paraId="0C225BFB" w14:textId="0E4538A1" w:rsidR="009444E2" w:rsidRPr="00030038" w:rsidRDefault="009444E2" w:rsidP="008F4631">
      <w:pPr>
        <w:suppressAutoHyphens w:val="0"/>
        <w:autoSpaceDE w:val="0"/>
        <w:autoSpaceDN w:val="0"/>
        <w:adjustRightInd w:val="0"/>
        <w:ind w:left="360" w:hanging="360"/>
        <w:contextualSpacing/>
        <w:jc w:val="both"/>
        <w:rPr>
          <w:rFonts w:ascii="Lato" w:hAnsi="Lato" w:cs="Calibri"/>
          <w:color w:val="000000"/>
          <w:sz w:val="20"/>
          <w:szCs w:val="20"/>
          <w:lang w:eastAsia="pl-PL"/>
        </w:rPr>
      </w:pPr>
      <w:r w:rsidRPr="00030038">
        <w:rPr>
          <w:rFonts w:ascii="Lato" w:hAnsi="Lato" w:cs="Calibri"/>
          <w:color w:val="000000"/>
          <w:sz w:val="20"/>
          <w:szCs w:val="20"/>
          <w:lang w:eastAsia="pl-PL"/>
        </w:rPr>
        <w:t>1.</w:t>
      </w:r>
      <w:r w:rsidRPr="00030038">
        <w:rPr>
          <w:rFonts w:ascii="Lato" w:hAnsi="Lato" w:cs="Calibri"/>
          <w:color w:val="000000"/>
          <w:sz w:val="20"/>
          <w:szCs w:val="20"/>
          <w:lang w:eastAsia="pl-PL"/>
        </w:rPr>
        <w:tab/>
        <w:t xml:space="preserve">Strony </w:t>
      </w:r>
      <w:r w:rsidR="00366146" w:rsidRPr="00030038">
        <w:rPr>
          <w:rFonts w:ascii="Lato" w:hAnsi="Lato" w:cs="Calibri"/>
          <w:color w:val="000000"/>
          <w:sz w:val="20"/>
          <w:szCs w:val="20"/>
          <w:lang w:eastAsia="pl-PL"/>
        </w:rPr>
        <w:t>oświadczają,</w:t>
      </w:r>
      <w:r w:rsidRPr="00030038">
        <w:rPr>
          <w:rFonts w:ascii="Lato" w:hAnsi="Lato" w:cs="Calibri"/>
          <w:color w:val="000000"/>
          <w:sz w:val="20"/>
          <w:szCs w:val="20"/>
          <w:lang w:eastAsia="pl-PL"/>
        </w:rPr>
        <w:t xml:space="preserve"> iż w przypadku, gdy którekolwiek z postanowień niniejszej Umowy, z mocy prawa lub ostatecznego albo prawomocnego orzeczenia jakiegokolwiek organu administracyjnego lub s</w:t>
      </w:r>
      <w:r w:rsidR="003F752D" w:rsidRPr="00030038">
        <w:rPr>
          <w:rFonts w:ascii="Lato" w:hAnsi="Lato" w:cs="Calibri"/>
          <w:color w:val="000000"/>
          <w:sz w:val="20"/>
          <w:szCs w:val="20"/>
          <w:lang w:eastAsia="pl-PL"/>
        </w:rPr>
        <w:t>ą</w:t>
      </w:r>
      <w:r w:rsidRPr="00030038">
        <w:rPr>
          <w:rFonts w:ascii="Lato" w:hAnsi="Lato" w:cs="Calibri"/>
          <w:color w:val="000000"/>
          <w:sz w:val="20"/>
          <w:szCs w:val="20"/>
          <w:lang w:eastAsia="pl-PL"/>
        </w:rPr>
        <w:t>du, zostaną uznane za nieważne lub nieskuteczne, pozostałe postanowienia niniejszej umowy zachowują pełną moc i skuteczność.</w:t>
      </w:r>
    </w:p>
    <w:p w14:paraId="3A41B325" w14:textId="27BB58E6" w:rsidR="009444E2" w:rsidRPr="00030038" w:rsidRDefault="009444E2" w:rsidP="008F4631">
      <w:pPr>
        <w:suppressAutoHyphens w:val="0"/>
        <w:autoSpaceDE w:val="0"/>
        <w:autoSpaceDN w:val="0"/>
        <w:adjustRightInd w:val="0"/>
        <w:ind w:left="360" w:hanging="360"/>
        <w:contextualSpacing/>
        <w:jc w:val="both"/>
        <w:rPr>
          <w:rFonts w:ascii="Lato" w:hAnsi="Lato" w:cs="Calibri"/>
          <w:color w:val="000000"/>
          <w:sz w:val="20"/>
          <w:szCs w:val="20"/>
          <w:lang w:eastAsia="pl-PL"/>
        </w:rPr>
      </w:pPr>
      <w:r w:rsidRPr="00030038">
        <w:rPr>
          <w:rFonts w:ascii="Lato" w:hAnsi="Lato" w:cs="Calibri"/>
          <w:color w:val="000000"/>
          <w:sz w:val="20"/>
          <w:szCs w:val="20"/>
          <w:lang w:eastAsia="pl-PL"/>
        </w:rPr>
        <w:t>2.</w:t>
      </w:r>
      <w:r w:rsidRPr="00030038">
        <w:rPr>
          <w:rFonts w:ascii="Lato" w:hAnsi="Lato" w:cs="Calibri"/>
          <w:color w:val="000000"/>
          <w:sz w:val="20"/>
          <w:szCs w:val="20"/>
          <w:lang w:eastAsia="pl-PL"/>
        </w:rPr>
        <w:tab/>
        <w:t>Postanowienia niniejszej Umowy nieważne lub nieskuteczne, zgodnie z ust 1 zostaną zastąpione, na mocy niniejszej umowy, postanowieniami ważnymi w świetle prawa i w pełni skutecznymi, które wywołują skutki prawne zapewniające możliwie zbliżone do pierwotnych korzyści gospodarcze dla każdej ze Stron".</w:t>
      </w:r>
    </w:p>
    <w:p w14:paraId="594E3E74" w14:textId="77777777" w:rsidR="009444E2" w:rsidRPr="00030038" w:rsidRDefault="009444E2" w:rsidP="008F4631">
      <w:pPr>
        <w:suppressAutoHyphens w:val="0"/>
        <w:autoSpaceDE w:val="0"/>
        <w:autoSpaceDN w:val="0"/>
        <w:adjustRightInd w:val="0"/>
        <w:ind w:left="360" w:hanging="360"/>
        <w:contextualSpacing/>
        <w:jc w:val="both"/>
        <w:rPr>
          <w:rFonts w:ascii="Lato" w:hAnsi="Lato" w:cs="Calibri"/>
          <w:color w:val="000000"/>
          <w:sz w:val="20"/>
          <w:szCs w:val="20"/>
          <w:lang w:eastAsia="pl-PL"/>
        </w:rPr>
      </w:pPr>
    </w:p>
    <w:p w14:paraId="2A74992A" w14:textId="368506AA" w:rsidR="008953F5" w:rsidRPr="00030038" w:rsidRDefault="008953F5" w:rsidP="008F4631">
      <w:pPr>
        <w:suppressAutoHyphens w:val="0"/>
        <w:autoSpaceDE w:val="0"/>
        <w:autoSpaceDN w:val="0"/>
        <w:adjustRightInd w:val="0"/>
        <w:ind w:left="360"/>
        <w:contextualSpacing/>
        <w:jc w:val="center"/>
        <w:rPr>
          <w:rFonts w:ascii="Lato" w:hAnsi="Lato" w:cs="Calibri"/>
          <w:b/>
          <w:color w:val="000000"/>
          <w:sz w:val="20"/>
          <w:szCs w:val="20"/>
          <w:lang w:eastAsia="pl-PL"/>
        </w:rPr>
      </w:pPr>
      <w:r w:rsidRPr="00030038">
        <w:rPr>
          <w:rFonts w:ascii="Lato" w:hAnsi="Lato" w:cs="Calibri"/>
          <w:b/>
          <w:bCs/>
          <w:color w:val="000000"/>
          <w:sz w:val="20"/>
          <w:szCs w:val="20"/>
          <w:lang w:eastAsia="pl-PL"/>
        </w:rPr>
        <w:t>§ 1</w:t>
      </w:r>
      <w:r w:rsidR="00EB7798" w:rsidRPr="00030038">
        <w:rPr>
          <w:rFonts w:ascii="Lato" w:hAnsi="Lato" w:cs="Calibri"/>
          <w:b/>
          <w:bCs/>
          <w:color w:val="000000"/>
          <w:sz w:val="20"/>
          <w:szCs w:val="20"/>
          <w:lang w:eastAsia="pl-PL"/>
        </w:rPr>
        <w:t>4</w:t>
      </w:r>
    </w:p>
    <w:p w14:paraId="484BE74E" w14:textId="4E32C30B" w:rsidR="006D2164" w:rsidRPr="00030038" w:rsidRDefault="008953F5" w:rsidP="008F4631">
      <w:pPr>
        <w:keepNext/>
        <w:tabs>
          <w:tab w:val="left" w:pos="426"/>
        </w:tabs>
        <w:jc w:val="center"/>
        <w:rPr>
          <w:rFonts w:ascii="Lato" w:hAnsi="Lato" w:cs="Calibri"/>
          <w:color w:val="000000"/>
          <w:sz w:val="20"/>
          <w:szCs w:val="20"/>
          <w:lang w:eastAsia="pl-PL"/>
        </w:rPr>
      </w:pPr>
      <w:r w:rsidRPr="00030038">
        <w:rPr>
          <w:rFonts w:ascii="Lato" w:hAnsi="Lato" w:cs="Calibri"/>
          <w:b/>
          <w:bCs/>
          <w:color w:val="000000"/>
          <w:sz w:val="20"/>
          <w:szCs w:val="20"/>
          <w:lang w:eastAsia="pl-PL"/>
        </w:rPr>
        <w:t>Postanowienia końcowe</w:t>
      </w:r>
    </w:p>
    <w:p w14:paraId="6CEAD2F9" w14:textId="53242A13" w:rsidR="006D2164" w:rsidRPr="00030038" w:rsidRDefault="006D2164" w:rsidP="00615F70">
      <w:pPr>
        <w:numPr>
          <w:ilvl w:val="0"/>
          <w:numId w:val="17"/>
        </w:numPr>
        <w:suppressAutoHyphens w:val="0"/>
        <w:ind w:left="426" w:hanging="370"/>
        <w:jc w:val="both"/>
        <w:rPr>
          <w:rFonts w:ascii="Lato" w:hAnsi="Lato" w:cs="Calibri Light"/>
          <w:sz w:val="20"/>
          <w:szCs w:val="20"/>
        </w:rPr>
      </w:pPr>
      <w:r w:rsidRPr="00030038">
        <w:rPr>
          <w:rFonts w:ascii="Lato" w:hAnsi="Lato" w:cs="Calibri Light"/>
          <w:sz w:val="20"/>
          <w:szCs w:val="20"/>
        </w:rPr>
        <w:t xml:space="preserve">Ewentualne </w:t>
      </w:r>
      <w:r w:rsidR="00006256" w:rsidRPr="00030038">
        <w:rPr>
          <w:rFonts w:ascii="Lato" w:hAnsi="Lato" w:cs="Calibri Light"/>
          <w:sz w:val="20"/>
          <w:szCs w:val="20"/>
        </w:rPr>
        <w:t>spory w pierwszej kolejności będą rozstrzygane polubownie, a w przypadku braku polubownego załatwienia sporu przez Sąd Powszechny właściwy dla siedziby jednostki organizacyjnej Zamawiającego – Regionalnego Zarządu Gospodarki Wodnej w Gliwicach.</w:t>
      </w:r>
    </w:p>
    <w:p w14:paraId="5CF3CBD9" w14:textId="2C860F31" w:rsidR="00876139" w:rsidRPr="00030038" w:rsidRDefault="006D2164" w:rsidP="00615F70">
      <w:pPr>
        <w:numPr>
          <w:ilvl w:val="0"/>
          <w:numId w:val="17"/>
        </w:numPr>
        <w:suppressAutoHyphens w:val="0"/>
        <w:ind w:left="426" w:hanging="370"/>
        <w:jc w:val="both"/>
        <w:rPr>
          <w:rFonts w:ascii="Lato" w:hAnsi="Lato" w:cs="Calibri Light"/>
          <w:sz w:val="20"/>
          <w:szCs w:val="20"/>
        </w:rPr>
      </w:pPr>
      <w:r w:rsidRPr="00030038">
        <w:rPr>
          <w:rFonts w:ascii="Lato" w:hAnsi="Lato" w:cs="Calibri Light"/>
          <w:sz w:val="20"/>
          <w:szCs w:val="20"/>
        </w:rPr>
        <w:t xml:space="preserve">Wykonawca nie może </w:t>
      </w:r>
      <w:r w:rsidR="00876139" w:rsidRPr="00030038">
        <w:rPr>
          <w:rFonts w:ascii="Lato" w:hAnsi="Lato" w:cs="Calibri Light"/>
          <w:sz w:val="20"/>
          <w:szCs w:val="20"/>
        </w:rPr>
        <w:t xml:space="preserve">dokonać skutecznie przelania (cesji) swoich praw i obowiązków wynikających z niniejszej Umowy bez zgody Zamawiającego wyrażonej na piśmie. </w:t>
      </w:r>
      <w:r w:rsidR="00876139" w:rsidRPr="00030038">
        <w:rPr>
          <w:rFonts w:ascii="Lato" w:hAnsi="Lato"/>
          <w:spacing w:val="-3"/>
          <w:sz w:val="20"/>
          <w:szCs w:val="20"/>
        </w:rPr>
        <w:t>Wykonawca, bez uprzedniej pisemnej zgody Zamawiającego, nie może dokonać zastawienia lub przeniesienia jakichkolwiek praw lub obowiązków wynikających z tej Umowy na osoby trzecie, dokonywać obciążeń tych praw w jakiejkolwiek formie, w szczególności: cesji, przekazu, sprzedaży, przelewu lub czynności wywołującej podobne skutki; obciążania jakiejkolwiek wierzytelności wynikającej z Umowy lub jej części, a także zastawienia lub przeniesienia korzyści wynikającej z Umowy lub udziału w niej na osoby trzecie, w tym także poprzez dokonywanie zastawu czy objęcia umową poręczenia lub czynności wywołującej podobne skutki. Wyżej wymienione czynności dokonane pomimo zakazu są względem Zamawiającego bezskuteczne.</w:t>
      </w:r>
    </w:p>
    <w:p w14:paraId="0303DF2A" w14:textId="33D88610" w:rsidR="006D2164" w:rsidRPr="00030038" w:rsidRDefault="006D2164" w:rsidP="00615F70">
      <w:pPr>
        <w:numPr>
          <w:ilvl w:val="0"/>
          <w:numId w:val="17"/>
        </w:numPr>
        <w:suppressAutoHyphens w:val="0"/>
        <w:ind w:left="426" w:hanging="370"/>
        <w:jc w:val="both"/>
        <w:rPr>
          <w:rFonts w:ascii="Lato" w:hAnsi="Lato" w:cs="Calibri Light"/>
          <w:sz w:val="20"/>
          <w:szCs w:val="20"/>
        </w:rPr>
      </w:pPr>
      <w:r w:rsidRPr="00030038">
        <w:rPr>
          <w:rFonts w:ascii="Lato" w:hAnsi="Lato" w:cs="Calibri Light"/>
          <w:sz w:val="20"/>
          <w:szCs w:val="20"/>
        </w:rPr>
        <w:t>W sprawach nieuregulowanych w niniejszej Umowie maj</w:t>
      </w:r>
      <w:r w:rsidR="001101A0" w:rsidRPr="00030038">
        <w:rPr>
          <w:rFonts w:ascii="Lato" w:hAnsi="Lato" w:cs="Calibri Light"/>
          <w:sz w:val="20"/>
          <w:szCs w:val="20"/>
        </w:rPr>
        <w:t xml:space="preserve">ą </w:t>
      </w:r>
      <w:r w:rsidRPr="00030038">
        <w:rPr>
          <w:rFonts w:ascii="Lato" w:hAnsi="Lato" w:cs="Calibri Light"/>
          <w:sz w:val="20"/>
          <w:szCs w:val="20"/>
        </w:rPr>
        <w:t xml:space="preserve">zastosowanie przepisy kodeksu cywilnego, ustawy Prawo budowlane, a także innych właściwych przepisów prawa. </w:t>
      </w:r>
    </w:p>
    <w:p w14:paraId="4694FB37" w14:textId="77777777" w:rsidR="006D2164" w:rsidRPr="00030038" w:rsidRDefault="006D2164" w:rsidP="00615F70">
      <w:pPr>
        <w:numPr>
          <w:ilvl w:val="0"/>
          <w:numId w:val="17"/>
        </w:numPr>
        <w:suppressAutoHyphens w:val="0"/>
        <w:ind w:left="426" w:hanging="370"/>
        <w:jc w:val="both"/>
        <w:rPr>
          <w:rFonts w:ascii="Lato" w:hAnsi="Lato" w:cs="Calibri Light"/>
          <w:sz w:val="20"/>
          <w:szCs w:val="20"/>
        </w:rPr>
      </w:pPr>
      <w:r w:rsidRPr="00030038">
        <w:rPr>
          <w:rFonts w:ascii="Lato" w:hAnsi="Lato" w:cs="Calibri Light"/>
          <w:sz w:val="20"/>
          <w:szCs w:val="20"/>
        </w:rPr>
        <w:t xml:space="preserve">Załącznikami do Umowy są następujące dokumenty:  </w:t>
      </w:r>
    </w:p>
    <w:p w14:paraId="5C764639" w14:textId="4D1C69DF" w:rsidR="006D2164" w:rsidRPr="00030038" w:rsidRDefault="006D2164"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 xml:space="preserve">Załącznik nr 1 – Protokół przekazania terenu </w:t>
      </w:r>
      <w:r w:rsidR="008D7EFF" w:rsidRPr="00030038">
        <w:rPr>
          <w:rFonts w:ascii="Lato" w:hAnsi="Lato" w:cs="Calibri Light"/>
          <w:sz w:val="20"/>
          <w:szCs w:val="20"/>
        </w:rPr>
        <w:t>robót</w:t>
      </w:r>
      <w:r w:rsidRPr="00030038">
        <w:rPr>
          <w:rFonts w:ascii="Lato" w:hAnsi="Lato" w:cs="Calibri Light"/>
          <w:sz w:val="20"/>
          <w:szCs w:val="20"/>
        </w:rPr>
        <w:t>;</w:t>
      </w:r>
    </w:p>
    <w:p w14:paraId="4070D000" w14:textId="77777777" w:rsidR="006D2164" w:rsidRPr="00030038" w:rsidRDefault="006D2164"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Załącznik nr 2 – Dziennik realizacji zadania utrzymaniowego;</w:t>
      </w:r>
    </w:p>
    <w:p w14:paraId="42E85AEE" w14:textId="34B6EB55" w:rsidR="006D2164" w:rsidRPr="00030038" w:rsidRDefault="006D2164"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 xml:space="preserve">Załącznik nr 3 – Zawiadomienie o zakończeniu </w:t>
      </w:r>
      <w:r w:rsidR="008D7EFF" w:rsidRPr="00030038">
        <w:rPr>
          <w:rFonts w:ascii="Lato" w:hAnsi="Lato" w:cs="Calibri Light"/>
          <w:sz w:val="20"/>
          <w:szCs w:val="20"/>
        </w:rPr>
        <w:t>robót</w:t>
      </w:r>
      <w:r w:rsidRPr="00030038">
        <w:rPr>
          <w:rFonts w:ascii="Lato" w:hAnsi="Lato" w:cs="Calibri Light"/>
          <w:sz w:val="20"/>
          <w:szCs w:val="20"/>
        </w:rPr>
        <w:t>;</w:t>
      </w:r>
    </w:p>
    <w:p w14:paraId="66F52883" w14:textId="5BF287D7" w:rsidR="006D2164" w:rsidRPr="00030038" w:rsidRDefault="006D2164"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 xml:space="preserve">Załącznik nr 4 – Protokół odbioru końcowego </w:t>
      </w:r>
      <w:r w:rsidR="008D7EFF" w:rsidRPr="00030038">
        <w:rPr>
          <w:rFonts w:ascii="Lato" w:hAnsi="Lato" w:cs="Calibri Light"/>
          <w:sz w:val="20"/>
          <w:szCs w:val="20"/>
        </w:rPr>
        <w:t>robót</w:t>
      </w:r>
      <w:r w:rsidRPr="00030038">
        <w:rPr>
          <w:rFonts w:ascii="Lato" w:hAnsi="Lato" w:cs="Calibri Light"/>
          <w:sz w:val="20"/>
          <w:szCs w:val="20"/>
        </w:rPr>
        <w:t>;</w:t>
      </w:r>
    </w:p>
    <w:p w14:paraId="66201170" w14:textId="344344D5" w:rsidR="006D2164" w:rsidRPr="00030038" w:rsidRDefault="006D2164"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 xml:space="preserve">Załącznik nr 5 – </w:t>
      </w:r>
      <w:r w:rsidR="00BF2B17" w:rsidRPr="00030038">
        <w:rPr>
          <w:rFonts w:ascii="Lato" w:hAnsi="Lato" w:cs="Calibri Light"/>
          <w:sz w:val="20"/>
          <w:szCs w:val="20"/>
        </w:rPr>
        <w:t>OPZ</w:t>
      </w:r>
      <w:r w:rsidRPr="00030038">
        <w:rPr>
          <w:rFonts w:ascii="Lato" w:hAnsi="Lato" w:cs="Calibri Light"/>
          <w:sz w:val="20"/>
          <w:szCs w:val="20"/>
        </w:rPr>
        <w:t>;</w:t>
      </w:r>
    </w:p>
    <w:p w14:paraId="7749EC72" w14:textId="6E94016C" w:rsidR="006D2164" w:rsidRPr="00030038" w:rsidRDefault="006D2164"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 xml:space="preserve">Załącznik nr 6 – Oferta; </w:t>
      </w:r>
    </w:p>
    <w:p w14:paraId="6A00CDCB" w14:textId="0459918D" w:rsidR="006D2164" w:rsidRPr="00030038" w:rsidRDefault="006D2164"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 xml:space="preserve">Załącznik nr 7 – Klauzula informacyjna RODO; </w:t>
      </w:r>
    </w:p>
    <w:p w14:paraId="40C034C4" w14:textId="7A157060" w:rsidR="001207F6" w:rsidRPr="00030038" w:rsidRDefault="001207F6" w:rsidP="00615F70">
      <w:pPr>
        <w:pStyle w:val="Akapitzlist"/>
        <w:numPr>
          <w:ilvl w:val="0"/>
          <w:numId w:val="18"/>
        </w:numPr>
        <w:suppressAutoHyphens w:val="0"/>
        <w:ind w:left="709" w:hanging="425"/>
        <w:jc w:val="both"/>
        <w:rPr>
          <w:rFonts w:ascii="Lato" w:hAnsi="Lato" w:cs="Calibri Light"/>
          <w:sz w:val="20"/>
          <w:szCs w:val="20"/>
        </w:rPr>
      </w:pPr>
      <w:r w:rsidRPr="00030038">
        <w:rPr>
          <w:rFonts w:ascii="Lato" w:hAnsi="Lato" w:cs="Calibri Light"/>
          <w:sz w:val="20"/>
          <w:szCs w:val="20"/>
        </w:rPr>
        <w:t>Załącznik nr 8 – Prawa autorskie.</w:t>
      </w:r>
    </w:p>
    <w:p w14:paraId="3BE3D2AB" w14:textId="4E6F53E7" w:rsidR="006D2164" w:rsidRPr="00030038" w:rsidRDefault="00DC3E15" w:rsidP="00615F70">
      <w:pPr>
        <w:numPr>
          <w:ilvl w:val="0"/>
          <w:numId w:val="17"/>
        </w:numPr>
        <w:suppressAutoHyphens w:val="0"/>
        <w:ind w:hanging="370"/>
        <w:jc w:val="both"/>
        <w:rPr>
          <w:rFonts w:ascii="Lato" w:hAnsi="Lato" w:cs="Calibri Light"/>
          <w:sz w:val="20"/>
          <w:szCs w:val="20"/>
        </w:rPr>
      </w:pPr>
      <w:r>
        <w:rPr>
          <w:rFonts w:ascii="Lato" w:hAnsi="Lato" w:cs="Calibri Light"/>
          <w:sz w:val="20"/>
          <w:szCs w:val="20"/>
        </w:rPr>
        <w:t>W przypadku zawarcia u</w:t>
      </w:r>
      <w:r w:rsidR="006D2164" w:rsidRPr="00030038">
        <w:rPr>
          <w:rFonts w:ascii="Lato" w:hAnsi="Lato" w:cs="Calibri Light"/>
          <w:sz w:val="20"/>
          <w:szCs w:val="20"/>
        </w:rPr>
        <w:t>mow</w:t>
      </w:r>
      <w:r>
        <w:rPr>
          <w:rFonts w:ascii="Lato" w:hAnsi="Lato" w:cs="Calibri Light"/>
          <w:sz w:val="20"/>
          <w:szCs w:val="20"/>
        </w:rPr>
        <w:t>y w formie papierowej, umowę</w:t>
      </w:r>
      <w:r w:rsidR="006D2164" w:rsidRPr="00030038">
        <w:rPr>
          <w:rFonts w:ascii="Lato" w:hAnsi="Lato" w:cs="Calibri Light"/>
          <w:sz w:val="20"/>
          <w:szCs w:val="20"/>
        </w:rPr>
        <w:t xml:space="preserve"> sporządz</w:t>
      </w:r>
      <w:r>
        <w:rPr>
          <w:rFonts w:ascii="Lato" w:hAnsi="Lato" w:cs="Calibri Light"/>
          <w:sz w:val="20"/>
          <w:szCs w:val="20"/>
        </w:rPr>
        <w:t>a się</w:t>
      </w:r>
      <w:r w:rsidR="006D2164" w:rsidRPr="00030038">
        <w:rPr>
          <w:rFonts w:ascii="Lato" w:hAnsi="Lato" w:cs="Calibri Light"/>
          <w:sz w:val="20"/>
          <w:szCs w:val="20"/>
        </w:rPr>
        <w:t xml:space="preserve"> w 4 jednobrzmiących egzemplarzach, 3 dla Zamawiającego i 1 dla Wykonawcy. </w:t>
      </w:r>
    </w:p>
    <w:p w14:paraId="69278C35" w14:textId="77777777" w:rsidR="006B0706" w:rsidRPr="00030038" w:rsidRDefault="006B0706" w:rsidP="008F4631">
      <w:pPr>
        <w:pStyle w:val="Akapitzlist"/>
        <w:suppressAutoHyphens w:val="0"/>
        <w:ind w:left="709"/>
        <w:jc w:val="both"/>
        <w:rPr>
          <w:rFonts w:ascii="Lato" w:hAnsi="Lato" w:cs="Calibri"/>
          <w:color w:val="000000"/>
          <w:sz w:val="20"/>
          <w:szCs w:val="20"/>
          <w:lang w:eastAsia="pl-PL"/>
        </w:rPr>
      </w:pPr>
    </w:p>
    <w:p w14:paraId="71F52FBD" w14:textId="77777777" w:rsidR="00A07065" w:rsidRPr="00030038" w:rsidRDefault="00A07065" w:rsidP="008F4631">
      <w:pPr>
        <w:pStyle w:val="Akapitzlist"/>
        <w:suppressAutoHyphens w:val="0"/>
        <w:ind w:left="709"/>
        <w:jc w:val="both"/>
        <w:rPr>
          <w:rFonts w:ascii="Lato" w:hAnsi="Lato" w:cs="Calibri"/>
          <w:color w:val="000000"/>
          <w:sz w:val="20"/>
          <w:szCs w:val="20"/>
          <w:lang w:eastAsia="pl-PL"/>
        </w:rPr>
      </w:pPr>
    </w:p>
    <w:p w14:paraId="1874FB22" w14:textId="77777777" w:rsidR="00A07065" w:rsidRPr="00030038" w:rsidRDefault="00A07065" w:rsidP="008F4631">
      <w:pPr>
        <w:pStyle w:val="Akapitzlist"/>
        <w:suppressAutoHyphens w:val="0"/>
        <w:ind w:left="709"/>
        <w:jc w:val="both"/>
        <w:rPr>
          <w:rFonts w:ascii="Lato" w:hAnsi="Lato" w:cs="Calibri"/>
          <w:color w:val="000000"/>
          <w:sz w:val="20"/>
          <w:szCs w:val="20"/>
          <w:lang w:eastAsia="pl-PL"/>
        </w:rPr>
      </w:pPr>
    </w:p>
    <w:p w14:paraId="7DBA0D78" w14:textId="16C2BBB2" w:rsidR="00E81E93" w:rsidRPr="00030038" w:rsidRDefault="006B0706" w:rsidP="008F4631">
      <w:pPr>
        <w:tabs>
          <w:tab w:val="left" w:pos="426"/>
        </w:tabs>
        <w:jc w:val="center"/>
        <w:rPr>
          <w:rFonts w:ascii="Lato" w:hAnsi="Lato" w:cs="Calibri"/>
          <w:b/>
          <w:bCs/>
          <w:sz w:val="20"/>
          <w:szCs w:val="20"/>
          <w:lang w:eastAsia="pl-PL"/>
        </w:rPr>
      </w:pPr>
      <w:r w:rsidRPr="00030038">
        <w:rPr>
          <w:rFonts w:ascii="Lato" w:hAnsi="Lato" w:cs="Calibri"/>
          <w:b/>
          <w:bCs/>
          <w:sz w:val="20"/>
          <w:szCs w:val="20"/>
          <w:lang w:eastAsia="pl-PL"/>
        </w:rPr>
        <w:t>ZAMAWIAJĄCY</w:t>
      </w:r>
      <w:r w:rsidRPr="00030038">
        <w:rPr>
          <w:rFonts w:ascii="Lato" w:hAnsi="Lato" w:cs="Calibri"/>
          <w:b/>
          <w:bCs/>
          <w:sz w:val="20"/>
          <w:szCs w:val="20"/>
          <w:lang w:eastAsia="pl-PL"/>
        </w:rPr>
        <w:tab/>
      </w:r>
      <w:r w:rsidRPr="00030038">
        <w:rPr>
          <w:rFonts w:ascii="Lato" w:hAnsi="Lato" w:cs="Calibri"/>
          <w:b/>
          <w:bCs/>
          <w:sz w:val="20"/>
          <w:szCs w:val="20"/>
          <w:lang w:eastAsia="pl-PL"/>
        </w:rPr>
        <w:tab/>
      </w:r>
      <w:r w:rsidRPr="00030038">
        <w:rPr>
          <w:rFonts w:ascii="Lato" w:hAnsi="Lato" w:cs="Calibri"/>
          <w:b/>
          <w:bCs/>
          <w:sz w:val="20"/>
          <w:szCs w:val="20"/>
          <w:lang w:eastAsia="pl-PL"/>
        </w:rPr>
        <w:tab/>
      </w:r>
      <w:r w:rsidRPr="00030038">
        <w:rPr>
          <w:rFonts w:ascii="Lato" w:hAnsi="Lato" w:cs="Calibri"/>
          <w:b/>
          <w:bCs/>
          <w:sz w:val="20"/>
          <w:szCs w:val="20"/>
          <w:lang w:eastAsia="pl-PL"/>
        </w:rPr>
        <w:tab/>
      </w:r>
      <w:r w:rsidRPr="00030038">
        <w:rPr>
          <w:rFonts w:ascii="Lato" w:hAnsi="Lato" w:cs="Calibri"/>
          <w:b/>
          <w:bCs/>
          <w:sz w:val="20"/>
          <w:szCs w:val="20"/>
          <w:lang w:eastAsia="pl-PL"/>
        </w:rPr>
        <w:tab/>
      </w:r>
      <w:r w:rsidRPr="00030038">
        <w:rPr>
          <w:rFonts w:ascii="Lato" w:hAnsi="Lato" w:cs="Calibri"/>
          <w:b/>
          <w:bCs/>
          <w:sz w:val="20"/>
          <w:szCs w:val="20"/>
          <w:lang w:eastAsia="pl-PL"/>
        </w:rPr>
        <w:tab/>
      </w:r>
      <w:r w:rsidRPr="00030038">
        <w:rPr>
          <w:rFonts w:ascii="Lato" w:hAnsi="Lato" w:cs="Calibri"/>
          <w:b/>
          <w:bCs/>
          <w:sz w:val="20"/>
          <w:szCs w:val="20"/>
          <w:lang w:eastAsia="pl-PL"/>
        </w:rPr>
        <w:tab/>
        <w:t>WYKONAWC</w:t>
      </w:r>
      <w:r w:rsidR="00FE4C93" w:rsidRPr="00030038">
        <w:rPr>
          <w:rFonts w:ascii="Lato" w:hAnsi="Lato" w:cs="Calibri"/>
          <w:b/>
          <w:bCs/>
          <w:sz w:val="20"/>
          <w:szCs w:val="20"/>
          <w:lang w:eastAsia="pl-PL"/>
        </w:rPr>
        <w:t>A</w:t>
      </w:r>
    </w:p>
    <w:p w14:paraId="6C0C3236" w14:textId="77777777" w:rsidR="000C6142" w:rsidRPr="00030038" w:rsidRDefault="000C6142" w:rsidP="008F4631">
      <w:pPr>
        <w:tabs>
          <w:tab w:val="left" w:pos="426"/>
        </w:tabs>
        <w:rPr>
          <w:rFonts w:ascii="Lato" w:hAnsi="Lato" w:cs="Calibri"/>
          <w:b/>
          <w:bCs/>
          <w:sz w:val="20"/>
          <w:szCs w:val="20"/>
          <w:lang w:eastAsia="pl-PL"/>
        </w:rPr>
      </w:pPr>
    </w:p>
    <w:p w14:paraId="360DBA70" w14:textId="17C77F49" w:rsidR="000C6142" w:rsidRPr="00030038" w:rsidRDefault="000C6142" w:rsidP="008F4631">
      <w:pPr>
        <w:tabs>
          <w:tab w:val="left" w:pos="426"/>
        </w:tabs>
        <w:rPr>
          <w:rFonts w:ascii="Lato" w:hAnsi="Lato" w:cs="Calibri"/>
          <w:b/>
          <w:bCs/>
          <w:sz w:val="20"/>
          <w:szCs w:val="20"/>
          <w:lang w:eastAsia="pl-PL"/>
        </w:rPr>
      </w:pPr>
    </w:p>
    <w:p w14:paraId="7337B9C4" w14:textId="77777777" w:rsidR="005427D3" w:rsidRPr="00030038" w:rsidRDefault="005427D3" w:rsidP="008F4631">
      <w:pPr>
        <w:tabs>
          <w:tab w:val="left" w:pos="426"/>
        </w:tabs>
        <w:rPr>
          <w:rFonts w:ascii="Lato" w:hAnsi="Lato" w:cs="Calibri"/>
          <w:b/>
          <w:bCs/>
          <w:sz w:val="20"/>
          <w:szCs w:val="20"/>
          <w:lang w:eastAsia="pl-PL"/>
        </w:rPr>
      </w:pPr>
    </w:p>
    <w:p w14:paraId="1F6DB7BE" w14:textId="77777777" w:rsidR="005427D3" w:rsidRPr="00030038" w:rsidRDefault="005427D3" w:rsidP="008F4631">
      <w:pPr>
        <w:tabs>
          <w:tab w:val="left" w:pos="426"/>
        </w:tabs>
        <w:rPr>
          <w:rFonts w:ascii="Lato" w:hAnsi="Lato" w:cs="Calibri"/>
          <w:b/>
          <w:bCs/>
          <w:sz w:val="20"/>
          <w:szCs w:val="20"/>
          <w:lang w:eastAsia="pl-PL"/>
        </w:rPr>
      </w:pPr>
    </w:p>
    <w:p w14:paraId="70A84E82" w14:textId="77777777" w:rsidR="005427D3" w:rsidRPr="00030038" w:rsidRDefault="005427D3" w:rsidP="008F4631">
      <w:pPr>
        <w:tabs>
          <w:tab w:val="left" w:pos="426"/>
        </w:tabs>
        <w:rPr>
          <w:rFonts w:ascii="Lato" w:hAnsi="Lato" w:cs="Calibri"/>
          <w:b/>
          <w:bCs/>
          <w:sz w:val="20"/>
          <w:szCs w:val="20"/>
          <w:lang w:eastAsia="pl-PL"/>
        </w:rPr>
      </w:pPr>
    </w:p>
    <w:p w14:paraId="2F5216FA" w14:textId="3BFCDEDC" w:rsidR="00650D26" w:rsidRPr="00030038" w:rsidRDefault="00650D26">
      <w:pPr>
        <w:suppressAutoHyphens w:val="0"/>
        <w:rPr>
          <w:rFonts w:ascii="Lato" w:hAnsi="Lato" w:cs="Calibri"/>
          <w:b/>
          <w:bCs/>
          <w:sz w:val="20"/>
          <w:szCs w:val="20"/>
          <w:lang w:eastAsia="pl-PL"/>
        </w:rPr>
      </w:pPr>
    </w:p>
    <w:p w14:paraId="41611273" w14:textId="77777777" w:rsidR="009F6A47" w:rsidRPr="00030038" w:rsidRDefault="009F6A47" w:rsidP="008F4631">
      <w:pPr>
        <w:suppressAutoHyphens w:val="0"/>
        <w:rPr>
          <w:rFonts w:ascii="Lato" w:hAnsi="Lato" w:cs="Calibri"/>
          <w:b/>
          <w:bCs/>
          <w:sz w:val="20"/>
          <w:szCs w:val="20"/>
          <w:lang w:eastAsia="pl-PL"/>
        </w:rPr>
      </w:pPr>
    </w:p>
    <w:p w14:paraId="004093E0" w14:textId="77777777" w:rsidR="00A07065" w:rsidRPr="00030038" w:rsidRDefault="00A07065" w:rsidP="008F4631">
      <w:pPr>
        <w:suppressAutoHyphens w:val="0"/>
        <w:rPr>
          <w:rFonts w:ascii="Lato" w:hAnsi="Lato" w:cs="Calibri"/>
          <w:b/>
          <w:bCs/>
          <w:sz w:val="20"/>
          <w:szCs w:val="20"/>
          <w:lang w:eastAsia="pl-PL"/>
        </w:rPr>
      </w:pPr>
    </w:p>
    <w:p w14:paraId="6978B157" w14:textId="77777777" w:rsidR="005427D3" w:rsidRPr="00030038" w:rsidRDefault="005427D3" w:rsidP="008F4631">
      <w:pPr>
        <w:tabs>
          <w:tab w:val="left" w:pos="426"/>
        </w:tabs>
        <w:rPr>
          <w:rFonts w:ascii="Lato" w:hAnsi="Lato" w:cs="Calibri"/>
          <w:b/>
          <w:bCs/>
          <w:sz w:val="20"/>
          <w:szCs w:val="20"/>
          <w:lang w:eastAsia="pl-PL"/>
        </w:rPr>
      </w:pPr>
    </w:p>
    <w:p w14:paraId="464DE413" w14:textId="77777777" w:rsidR="005427D3" w:rsidRPr="00030038" w:rsidRDefault="005427D3" w:rsidP="008F4631">
      <w:pPr>
        <w:suppressAutoHyphens w:val="0"/>
        <w:rPr>
          <w:rFonts w:ascii="Lato" w:hAnsi="Lato" w:cs="Calibri"/>
          <w:b/>
          <w:bCs/>
          <w:sz w:val="20"/>
          <w:szCs w:val="20"/>
          <w:lang w:eastAsia="pl-PL"/>
        </w:rPr>
      </w:pPr>
      <w:r w:rsidRPr="00030038">
        <w:rPr>
          <w:rFonts w:ascii="Lato" w:hAnsi="Lato" w:cs="Calibri"/>
          <w:b/>
          <w:bCs/>
          <w:sz w:val="20"/>
          <w:szCs w:val="20"/>
          <w:lang w:eastAsia="pl-PL"/>
        </w:rPr>
        <w:br w:type="page"/>
      </w:r>
    </w:p>
    <w:p w14:paraId="630654BF" w14:textId="56383B75" w:rsidR="000C6142" w:rsidRPr="00030038" w:rsidRDefault="00FE4C93" w:rsidP="008F4631">
      <w:pPr>
        <w:tabs>
          <w:tab w:val="left" w:pos="426"/>
        </w:tabs>
        <w:rPr>
          <w:rFonts w:ascii="Lato" w:hAnsi="Lato" w:cs="Calibri"/>
          <w:b/>
          <w:bCs/>
          <w:sz w:val="20"/>
          <w:szCs w:val="20"/>
          <w:lang w:eastAsia="pl-PL"/>
        </w:rPr>
      </w:pPr>
      <w:r w:rsidRPr="00030038">
        <w:rPr>
          <w:rFonts w:ascii="Lato" w:hAnsi="Lato"/>
          <w:noProof/>
          <w:sz w:val="20"/>
          <w:szCs w:val="20"/>
        </w:rPr>
        <w:lastRenderedPageBreak/>
        <w:drawing>
          <wp:anchor distT="0" distB="0" distL="114300" distR="114300" simplePos="0" relativeHeight="251659264" behindDoc="0" locked="0" layoutInCell="1" allowOverlap="1" wp14:anchorId="70B1F1A5" wp14:editId="21900753">
            <wp:simplePos x="0" y="0"/>
            <wp:positionH relativeFrom="margin">
              <wp:posOffset>-476250</wp:posOffset>
            </wp:positionH>
            <wp:positionV relativeFrom="margin">
              <wp:posOffset>-657225</wp:posOffset>
            </wp:positionV>
            <wp:extent cx="2372400" cy="835200"/>
            <wp:effectExtent l="0" t="0" r="8890" b="0"/>
            <wp:wrapNone/>
            <wp:docPr id="5" name="Obraz 49" descr="LOGO-PAPIE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9" descr="LOGO-PAPIER-BIG"/>
                    <pic:cNvPicPr>
                      <a:picLocks noChangeAspect="1" noChangeArrowheads="1"/>
                    </pic:cNvPicPr>
                  </pic:nvPicPr>
                  <pic:blipFill>
                    <a:blip r:embed="rId16" cstate="print">
                      <a:extLst>
                        <a:ext uri="{28A0092B-C50C-407E-A947-70E740481C1C}">
                          <a14:useLocalDpi xmlns:a14="http://schemas.microsoft.com/office/drawing/2010/main" val="0"/>
                        </a:ext>
                      </a:extLst>
                    </a:blip>
                    <a:srcRect l="-4160" t="-13725" r="-2307" b="-15294"/>
                    <a:stretch>
                      <a:fillRect/>
                    </a:stretch>
                  </pic:blipFill>
                  <pic:spPr bwMode="auto">
                    <a:xfrm>
                      <a:off x="0" y="0"/>
                      <a:ext cx="2372400" cy="83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EC7526" w14:textId="30582E01" w:rsidR="00111FAD" w:rsidRPr="003F1377" w:rsidRDefault="00111FAD" w:rsidP="008F4631">
      <w:pPr>
        <w:ind w:firstLine="708"/>
        <w:jc w:val="right"/>
        <w:rPr>
          <w:rFonts w:ascii="Lato" w:hAnsi="Lato"/>
          <w:color w:val="4F81BD" w:themeColor="accent1"/>
          <w:sz w:val="20"/>
          <w:szCs w:val="20"/>
        </w:rPr>
      </w:pPr>
      <w:r w:rsidRPr="003F1377">
        <w:rPr>
          <w:rFonts w:ascii="Lato" w:hAnsi="Lato"/>
          <w:color w:val="4F81BD" w:themeColor="accent1"/>
          <w:sz w:val="20"/>
          <w:szCs w:val="20"/>
        </w:rPr>
        <w:t>Załącznik nr 7 – Klauzula informacyjna RODO</w:t>
      </w:r>
    </w:p>
    <w:p w14:paraId="71AE7C84" w14:textId="77777777" w:rsidR="00A07065" w:rsidRPr="00030038" w:rsidRDefault="00A07065" w:rsidP="008F4631">
      <w:pPr>
        <w:contextualSpacing/>
        <w:rPr>
          <w:rFonts w:ascii="Lato" w:hAnsi="Lato"/>
          <w:b/>
          <w:bCs/>
          <w:sz w:val="20"/>
          <w:szCs w:val="20"/>
        </w:rPr>
      </w:pPr>
    </w:p>
    <w:p w14:paraId="7814E0E4" w14:textId="77777777" w:rsidR="00811B0D" w:rsidRPr="00030038" w:rsidRDefault="00811B0D" w:rsidP="00811B0D">
      <w:pPr>
        <w:pStyle w:val="Nagwek1"/>
        <w:spacing w:before="0" w:after="0"/>
        <w:jc w:val="center"/>
        <w:rPr>
          <w:rFonts w:ascii="Lato" w:hAnsi="Lato" w:cstheme="minorHAnsi"/>
          <w:b w:val="0"/>
          <w:sz w:val="20"/>
          <w:szCs w:val="20"/>
          <w:u w:val="single"/>
        </w:rPr>
      </w:pPr>
      <w:r w:rsidRPr="00030038">
        <w:rPr>
          <w:rFonts w:ascii="Lato" w:hAnsi="Lato" w:cstheme="minorHAnsi"/>
          <w:b w:val="0"/>
          <w:sz w:val="20"/>
          <w:szCs w:val="20"/>
          <w:u w:val="single"/>
        </w:rPr>
        <w:t>KLAUZULA INFORMACYJNA DOTYCZĄCA PRZETWARZANIA DANYCH OSOBOWYCH</w:t>
      </w:r>
    </w:p>
    <w:p w14:paraId="54048C61" w14:textId="77777777" w:rsidR="00811B0D" w:rsidRPr="008D720F" w:rsidRDefault="00811B0D" w:rsidP="00811B0D">
      <w:pPr>
        <w:pStyle w:val="Bezodstpw"/>
        <w:rPr>
          <w:rFonts w:ascii="Lato" w:hAnsi="Lato"/>
          <w:sz w:val="18"/>
          <w:szCs w:val="18"/>
          <w:lang w:bidi="en-US"/>
        </w:rPr>
      </w:pPr>
    </w:p>
    <w:p w14:paraId="6DBC61E4" w14:textId="77777777" w:rsidR="008D720F" w:rsidRPr="008D720F" w:rsidRDefault="008D720F" w:rsidP="008D720F">
      <w:pPr>
        <w:spacing w:line="276" w:lineRule="auto"/>
        <w:jc w:val="both"/>
        <w:rPr>
          <w:rFonts w:ascii="Lato" w:hAnsi="Lato" w:cstheme="minorHAnsi"/>
          <w:sz w:val="18"/>
          <w:szCs w:val="18"/>
          <w:lang w:bidi="en-US"/>
        </w:rPr>
      </w:pPr>
      <w:r w:rsidRPr="008D720F">
        <w:rPr>
          <w:rFonts w:ascii="Lato" w:hAnsi="Lato" w:cstheme="minorHAnsi"/>
          <w:sz w:val="18"/>
          <w:szCs w:val="18"/>
          <w:lang w:bidi="en-US"/>
        </w:rPr>
        <w:t>Zgodnie z art. 13-14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w:t>
      </w:r>
      <w:r w:rsidRPr="008D720F">
        <w:rPr>
          <w:rFonts w:ascii="Lato" w:hAnsi="Lato" w:cstheme="minorHAnsi"/>
          <w:sz w:val="18"/>
          <w:szCs w:val="18"/>
          <w:shd w:val="clear" w:color="auto" w:fill="FFFFFF"/>
        </w:rPr>
        <w:t>Dz. Urz. UE L 119 z 04.05.2016, str. 1 z </w:t>
      </w:r>
      <w:proofErr w:type="spellStart"/>
      <w:r w:rsidRPr="008D720F">
        <w:rPr>
          <w:rFonts w:ascii="Lato" w:hAnsi="Lato" w:cstheme="minorHAnsi"/>
          <w:sz w:val="18"/>
          <w:szCs w:val="18"/>
          <w:shd w:val="clear" w:color="auto" w:fill="FFFFFF"/>
        </w:rPr>
        <w:t>późn</w:t>
      </w:r>
      <w:proofErr w:type="spellEnd"/>
      <w:r w:rsidRPr="008D720F">
        <w:rPr>
          <w:rFonts w:ascii="Lato" w:hAnsi="Lato" w:cstheme="minorHAnsi"/>
          <w:sz w:val="18"/>
          <w:szCs w:val="18"/>
          <w:shd w:val="clear" w:color="auto" w:fill="FFFFFF"/>
        </w:rPr>
        <w:t xml:space="preserve">. zm., </w:t>
      </w:r>
      <w:r w:rsidRPr="008D720F">
        <w:rPr>
          <w:rFonts w:ascii="Lato" w:hAnsi="Lato" w:cstheme="minorHAnsi"/>
          <w:sz w:val="18"/>
          <w:szCs w:val="18"/>
          <w:lang w:bidi="en-US"/>
        </w:rPr>
        <w:t>dalej jako: Rozporządzenie) Państwowe Gospodarstwo Wodne Wody Polskie informuje:</w:t>
      </w:r>
    </w:p>
    <w:p w14:paraId="6F045E83"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lang w:bidi="en-US"/>
        </w:rPr>
      </w:pPr>
      <w:r w:rsidRPr="008D720F">
        <w:rPr>
          <w:rFonts w:ascii="Lato" w:hAnsi="Lato" w:cstheme="minorHAnsi"/>
          <w:sz w:val="18"/>
          <w:szCs w:val="18"/>
          <w:lang w:bidi="en-US"/>
        </w:rPr>
        <w:t>Administratorem Pani/Pana danych osobowych jest Państwowe Gospodarstwo Wodne Wody Polskie z siedzibą w Warszawie (00-613</w:t>
      </w:r>
      <w:proofErr w:type="gramStart"/>
      <w:r w:rsidRPr="008D720F">
        <w:rPr>
          <w:rFonts w:ascii="Lato" w:hAnsi="Lato" w:cstheme="minorHAnsi"/>
          <w:sz w:val="18"/>
          <w:szCs w:val="18"/>
          <w:lang w:bidi="en-US"/>
        </w:rPr>
        <w:t>)  przy</w:t>
      </w:r>
      <w:proofErr w:type="gramEnd"/>
      <w:r w:rsidRPr="008D720F">
        <w:rPr>
          <w:rFonts w:ascii="Lato" w:hAnsi="Lato" w:cstheme="minorHAnsi"/>
          <w:sz w:val="18"/>
          <w:szCs w:val="18"/>
          <w:lang w:bidi="en-US"/>
        </w:rPr>
        <w:t xml:space="preserve"> ul. T. Chałubińskiego 8 (dalej jako: PGW Wody Polskie).</w:t>
      </w:r>
    </w:p>
    <w:p w14:paraId="15AABD01"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rPr>
      </w:pPr>
      <w:r w:rsidRPr="008D720F">
        <w:rPr>
          <w:rFonts w:ascii="Lato" w:hAnsi="Lato" w:cstheme="minorHAnsi"/>
          <w:sz w:val="18"/>
          <w:szCs w:val="18"/>
          <w:lang w:bidi="en-US"/>
        </w:rPr>
        <w:t xml:space="preserve">Kontakt z Inspektorem Ochrony Danych w PGW Wody Polskie możliwy jest pod adresem e-mail: </w:t>
      </w:r>
      <w:hyperlink r:id="rId17" w:history="1">
        <w:r w:rsidRPr="008D720F">
          <w:rPr>
            <w:rFonts w:ascii="Lato" w:hAnsi="Lato" w:cstheme="minorHAnsi"/>
            <w:color w:val="1F497D" w:themeColor="text2"/>
            <w:sz w:val="18"/>
            <w:szCs w:val="18"/>
            <w:u w:val="single"/>
            <w:lang w:bidi="en-US"/>
          </w:rPr>
          <w:t>iod@wody.gov.pl</w:t>
        </w:r>
      </w:hyperlink>
      <w:r w:rsidRPr="008D720F">
        <w:rPr>
          <w:rFonts w:ascii="Lato" w:hAnsi="Lato" w:cstheme="minorHAnsi"/>
          <w:color w:val="1F497D" w:themeColor="text2"/>
          <w:sz w:val="18"/>
          <w:szCs w:val="18"/>
          <w:lang w:bidi="en-US"/>
        </w:rPr>
        <w:t xml:space="preserve"> </w:t>
      </w:r>
      <w:r w:rsidRPr="008D720F">
        <w:rPr>
          <w:rFonts w:ascii="Lato" w:hAnsi="Lato" w:cstheme="minorHAnsi"/>
          <w:sz w:val="18"/>
          <w:szCs w:val="18"/>
          <w:lang w:bidi="en-US"/>
        </w:rPr>
        <w:t>lub </w:t>
      </w:r>
      <w:r w:rsidRPr="008D720F">
        <w:rPr>
          <w:rFonts w:ascii="Lato" w:hAnsi="Lato" w:cstheme="minorHAnsi"/>
          <w:color w:val="333333"/>
          <w:sz w:val="18"/>
          <w:szCs w:val="18"/>
          <w:lang w:bidi="en-US"/>
        </w:rPr>
        <w:t xml:space="preserve">listownie pod adresem: </w:t>
      </w:r>
      <w:r w:rsidRPr="008D720F">
        <w:rPr>
          <w:rFonts w:ascii="Lato" w:hAnsi="Lato" w:cstheme="minorHAnsi"/>
          <w:sz w:val="18"/>
          <w:szCs w:val="18"/>
          <w:lang w:bidi="en-US"/>
        </w:rPr>
        <w:t>Państwowe Gospodarstwo Wodne Wody Polskie z siedzibą przy ul. T. Chałubińskiego 8, 00-613 Warszawa,</w:t>
      </w:r>
      <w:r w:rsidRPr="008D720F">
        <w:rPr>
          <w:rFonts w:ascii="Lato" w:hAnsi="Lato" w:cstheme="minorHAnsi"/>
          <w:color w:val="333333"/>
          <w:sz w:val="18"/>
          <w:szCs w:val="18"/>
          <w:lang w:bidi="en-US"/>
        </w:rPr>
        <w:t xml:space="preserve"> z dopiskiem „</w:t>
      </w:r>
      <w:r w:rsidRPr="008D720F">
        <w:rPr>
          <w:rFonts w:ascii="Lato" w:hAnsi="Lato" w:cstheme="minorHAnsi"/>
          <w:i/>
          <w:color w:val="333333"/>
          <w:sz w:val="18"/>
          <w:szCs w:val="18"/>
          <w:lang w:bidi="en-US"/>
        </w:rPr>
        <w:t>Inspektor Ochrony Danych</w:t>
      </w:r>
      <w:r w:rsidRPr="008D720F">
        <w:rPr>
          <w:rFonts w:ascii="Lato" w:hAnsi="Lato" w:cstheme="minorHAnsi"/>
          <w:color w:val="333333"/>
          <w:sz w:val="18"/>
          <w:szCs w:val="18"/>
          <w:lang w:bidi="en-US"/>
        </w:rPr>
        <w:t xml:space="preserve">” lub </w:t>
      </w:r>
      <w:r w:rsidRPr="008D720F">
        <w:rPr>
          <w:rFonts w:ascii="Lato" w:hAnsi="Lato" w:cstheme="minorHAnsi"/>
          <w:color w:val="1F497D" w:themeColor="text2"/>
          <w:sz w:val="18"/>
          <w:szCs w:val="18"/>
          <w:lang w:bidi="en-US"/>
        </w:rPr>
        <w:t>riod.gliwice@wody.gov.pl</w:t>
      </w:r>
      <w:r w:rsidRPr="008D720F">
        <w:rPr>
          <w:rFonts w:ascii="Lato" w:hAnsi="Lato" w:cstheme="minorHAnsi"/>
          <w:sz w:val="18"/>
          <w:szCs w:val="18"/>
          <w:lang w:bidi="en-US"/>
        </w:rPr>
        <w:t>, listownie pod adresem PGW WP RZGW 44-100 Gliwice, ul. Sienkiewicza 2 z dopiskiem „</w:t>
      </w:r>
      <w:r w:rsidRPr="008D720F">
        <w:rPr>
          <w:rFonts w:ascii="Lato" w:hAnsi="Lato" w:cstheme="minorHAnsi"/>
          <w:i/>
          <w:iCs/>
          <w:sz w:val="18"/>
          <w:szCs w:val="18"/>
          <w:lang w:bidi="en-US"/>
        </w:rPr>
        <w:t>Regionalny Inspektor Ochrony Danych</w:t>
      </w:r>
      <w:r w:rsidRPr="008D720F">
        <w:rPr>
          <w:rFonts w:ascii="Lato" w:hAnsi="Lato" w:cstheme="minorHAnsi"/>
          <w:sz w:val="18"/>
          <w:szCs w:val="18"/>
          <w:lang w:bidi="en-US"/>
        </w:rPr>
        <w:t>”.</w:t>
      </w:r>
    </w:p>
    <w:p w14:paraId="52219B1D"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rPr>
      </w:pPr>
      <w:r w:rsidRPr="008D720F">
        <w:rPr>
          <w:rFonts w:ascii="Lato" w:hAnsi="Lato" w:cstheme="minorHAnsi"/>
          <w:color w:val="000000" w:themeColor="text1"/>
          <w:sz w:val="18"/>
          <w:szCs w:val="18"/>
          <w:lang w:bidi="en-US"/>
        </w:rPr>
        <w:t xml:space="preserve">Pani/Pana dane osobowe takie jak: </w:t>
      </w:r>
      <w:sdt>
        <w:sdtPr>
          <w:rPr>
            <w:rFonts w:ascii="Lato" w:hAnsi="Lato" w:cstheme="minorHAnsi"/>
            <w:b/>
            <w:sz w:val="18"/>
            <w:szCs w:val="18"/>
          </w:rPr>
          <w:alias w:val="Kategorie danych osobowych"/>
          <w:tag w:val="Kategorie danych osobowych"/>
          <w:id w:val="-1565868690"/>
          <w:placeholder>
            <w:docPart w:val="D15D260C4D9449AE8FC980557F331FD1"/>
          </w:placeholder>
        </w:sdtPr>
        <w:sdtEndPr/>
        <w:sdtContent>
          <w:r w:rsidRPr="008D720F">
            <w:rPr>
              <w:rFonts w:ascii="Lato" w:hAnsi="Lato" w:cstheme="minorHAnsi"/>
              <w:b/>
              <w:sz w:val="18"/>
              <w:szCs w:val="18"/>
            </w:rPr>
            <w:t>wskazano w umowie</w:t>
          </w:r>
        </w:sdtContent>
      </w:sdt>
      <w:r w:rsidRPr="008D720F">
        <w:rPr>
          <w:rFonts w:ascii="Lato" w:hAnsi="Lato" w:cstheme="minorHAnsi"/>
          <w:color w:val="000000" w:themeColor="text1"/>
          <w:sz w:val="18"/>
          <w:szCs w:val="18"/>
          <w:lang w:bidi="en-US"/>
        </w:rPr>
        <w:t xml:space="preserve"> Administrator pozyskał zawierając dnia ……………. 2026 r. </w:t>
      </w:r>
      <w:r w:rsidRPr="008D720F">
        <w:rPr>
          <w:rFonts w:ascii="Lato" w:hAnsi="Lato" w:cstheme="minorHAnsi"/>
          <w:sz w:val="18"/>
          <w:szCs w:val="18"/>
        </w:rPr>
        <w:t>z </w:t>
      </w:r>
      <w:sdt>
        <w:sdtPr>
          <w:rPr>
            <w:rFonts w:ascii="Lato" w:hAnsi="Lato" w:cstheme="minorHAnsi"/>
            <w:bCs/>
            <w:sz w:val="18"/>
            <w:szCs w:val="18"/>
          </w:rPr>
          <w:alias w:val="Strona umowy - Wykonawca"/>
          <w:tag w:val="Strona umowy - Wykonawca"/>
          <w:id w:val="524908169"/>
          <w:placeholder>
            <w:docPart w:val="BD9C71DE8A3D4FE9A14C342D352D13CD"/>
          </w:placeholder>
        </w:sdtPr>
        <w:sdtEndPr>
          <w:rPr>
            <w:b/>
            <w:bCs w:val="0"/>
          </w:rPr>
        </w:sdtEndPr>
        <w:sdtContent>
          <w:r w:rsidRPr="008D720F">
            <w:rPr>
              <w:rFonts w:ascii="Lato" w:hAnsi="Lato" w:cstheme="minorHAnsi"/>
              <w:bCs/>
              <w:sz w:val="18"/>
              <w:szCs w:val="18"/>
            </w:rPr>
            <w:t xml:space="preserve"> ……………………… …………………………………………………</w:t>
          </w:r>
        </w:sdtContent>
      </w:sdt>
      <w:r w:rsidRPr="008D720F">
        <w:rPr>
          <w:rFonts w:ascii="Lato" w:hAnsi="Lato" w:cstheme="minorHAnsi"/>
          <w:sz w:val="18"/>
          <w:szCs w:val="18"/>
        </w:rPr>
        <w:t xml:space="preserve">, </w:t>
      </w:r>
      <w:r w:rsidRPr="008D720F">
        <w:rPr>
          <w:rFonts w:ascii="Lato" w:hAnsi="Lato" w:cstheme="minorHAnsi"/>
          <w:b/>
          <w:bCs/>
          <w:sz w:val="18"/>
          <w:szCs w:val="18"/>
        </w:rPr>
        <w:t>umowę</w:t>
      </w:r>
      <w:r w:rsidRPr="008D720F">
        <w:rPr>
          <w:rFonts w:ascii="Lato" w:hAnsi="Lato" w:cstheme="minorHAnsi"/>
          <w:sz w:val="18"/>
          <w:szCs w:val="18"/>
        </w:rPr>
        <w:t>, której przedmiotem jest ………………………………………………………………</w:t>
      </w:r>
      <w:proofErr w:type="gramStart"/>
      <w:r w:rsidRPr="008D720F">
        <w:rPr>
          <w:rFonts w:ascii="Lato" w:hAnsi="Lato" w:cstheme="minorHAnsi"/>
          <w:sz w:val="18"/>
          <w:szCs w:val="18"/>
        </w:rPr>
        <w:t>…….</w:t>
      </w:r>
      <w:proofErr w:type="gramEnd"/>
      <w:r w:rsidRPr="008D720F">
        <w:rPr>
          <w:rFonts w:ascii="Lato" w:hAnsi="Lato" w:cstheme="minorHAnsi"/>
          <w:sz w:val="18"/>
          <w:szCs w:val="18"/>
        </w:rPr>
        <w:t xml:space="preserve">.Pani/Pana dane osobowe przetwarzane będą </w:t>
      </w:r>
      <w:sdt>
        <w:sdtPr>
          <w:rPr>
            <w:rFonts w:ascii="Lato" w:hAnsi="Lato" w:cstheme="minorHAnsi"/>
            <w:sz w:val="18"/>
            <w:szCs w:val="18"/>
          </w:rPr>
          <w:alias w:val="Cel i podstawa prawna"/>
          <w:tag w:val="Cel i podstawa prawna"/>
          <w:id w:val="-1083368913"/>
          <w:placeholder>
            <w:docPart w:val="FE5196DAD51B48549EF1EDDECD02E491"/>
          </w:placeholder>
          <w:comboBox>
            <w:listItem w:value="Wybierz element."/>
            <w:listItem w:displayText="w celu .............................. na podstawie wyrażonej przez Panią/Pana zgody (art. 6 ust. 1 lit. a Rozporządzenia)" w:value="w celu .............................. na podstawie wyrażonej przez Panią/Pana zgody (art. 6 ust. 1 lit. a Rozporządzenia)"/>
            <w:listItem w:displayText="w celu wykonania umowy, której jest Pani/Pan stroną lub do podjęcia działań na Pani/Pana żądanie przed zawarciem umowy (art. 6 ust. 1 lit. b Rozporządzenia)" w:value="w celu wykonania umowy, której jest Pani/Pan stroną lub do podjęcia działań na Pani/Pana żądanie przed zawarciem umowy (art. 6 ust. 1 lit. b Rozporządzenia)"/>
            <w:listItem w:displayText="w celu wypełnienia ciążącego na administratorze obowiązku prawnego, tj. .............................. (art. 6 ust. 1 lit. c Rozporządzenia w zw. z art. ..............................)" w:value="w celu wypełnienia ciążącego na administratorze obowiązku prawnego, tj. .............................. (art. 6 ust. 1 lit. c Rozporządzenia w zw. z art. ..............................)"/>
            <w:listItem w:displayText="w celu ochrony Pani/Pana żywotnych interesów lub żywotnych interesów innej osoby fizycznej (art. 6 ust. 1 lit. d Rozporządzenia)" w:value="w celu ochrony Pani/Pana żywotnych interesów lub żywotnych interesów innej osoby fizycznej (art. 6 ust. 1 lit. d Rozporządzenia)"/>
            <w:listItem w:displayText="w celu wykonania zadania realizowanego w interesie publicznym lub w ramach sprawowania władzy publicznej powierzonej administratorowi, tj. .............................. (art. 6 ust. 1 lit. e Rozporządzenia)" w:value="w celu wykonania zadania realizowanego w interesie publicznym lub w ramach sprawowania władzy publicznej powierzonej administratorowi, tj. .............................. (art. 6 ust. 1 lit. e Rozporządzenia)"/>
            <w:listItem w:displayText="w celu wynikającym z prawnie uzasadnionych interesów realizowanych przez administratora lub przez stronę trzecią (art. 6 ust. 1 lit. f Rozporządzenia). Prawnie uzasadnionym interesem realizowanym przez Administratora jest .............................." w:value="w celu wynikającym z prawnie uzasadnionych interesów realizowanych przez administratora lub przez stronę trzecią (art. 6 ust. 1 lit. f Rozporządzenia). Prawnie uzasadnionym interesem realizowanym przez Administratora jest .............................."/>
          </w:comboBox>
        </w:sdtPr>
        <w:sdtEndPr/>
        <w:sdtContent>
          <w:r w:rsidRPr="008D720F">
            <w:rPr>
              <w:rFonts w:ascii="Lato" w:hAnsi="Lato" w:cstheme="minorHAnsi"/>
              <w:sz w:val="18"/>
              <w:szCs w:val="18"/>
            </w:rPr>
            <w:t>w celu wykonania umowy, której jest Pani/Pan stroną lub do podjęcia działań na Pani/Pana żądanie przed zawarciem umowy (art. 6 ust. 1 lit. b Rozporządzenia)</w:t>
          </w:r>
        </w:sdtContent>
      </w:sdt>
      <w:r w:rsidRPr="008D720F">
        <w:rPr>
          <w:rFonts w:ascii="Lato" w:hAnsi="Lato" w:cstheme="minorHAnsi"/>
          <w:sz w:val="18"/>
          <w:szCs w:val="18"/>
        </w:rPr>
        <w:t>.</w:t>
      </w:r>
    </w:p>
    <w:p w14:paraId="6E4899E0"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rPr>
      </w:pPr>
      <w:r w:rsidRPr="008D720F">
        <w:rPr>
          <w:rFonts w:ascii="Lato" w:hAnsi="Lato" w:cstheme="minorHAnsi"/>
          <w:sz w:val="18"/>
          <w:szCs w:val="18"/>
        </w:rPr>
        <w:t xml:space="preserve">Odbiorcą Pani/Pana danych osobowych mogą być </w:t>
      </w:r>
      <w:sdt>
        <w:sdtPr>
          <w:rPr>
            <w:rFonts w:ascii="Lato" w:hAnsi="Lato" w:cstheme="minorHAnsi"/>
            <w:sz w:val="18"/>
            <w:szCs w:val="18"/>
          </w:rPr>
          <w:alias w:val="Odbiorcy lub kategorie odbiorców"/>
          <w:tag w:val="Odbiorcy lub kategorie odbiorców"/>
          <w:id w:val="-191696315"/>
          <w:placeholder>
            <w:docPart w:val="F2E5051A2F2E4C8593B3EF15769167D2"/>
          </w:placeholder>
        </w:sdtPr>
        <w:sdtEndPr/>
        <w:sdtContent>
          <w:r w:rsidRPr="008D720F">
            <w:rPr>
              <w:rFonts w:ascii="Lato" w:hAnsi="Lato" w:cstheme="minorHAnsi"/>
              <w:sz w:val="18"/>
              <w:szCs w:val="18"/>
            </w:rPr>
            <w:t>podmioty uprawnione do kontroli działalności Administratora lub uprawnione do uzyskania danych osobowych na podstawie przepisów prawa, a także podmioty, z którymi Administrator zawarł umowy powierzenia przetwarzania danych osobowych tj. podmioty współpracujące w zakresie dostarczania lub utrzymania systemów informatycznych</w:t>
          </w:r>
        </w:sdtContent>
      </w:sdt>
      <w:r w:rsidRPr="008D720F">
        <w:rPr>
          <w:rFonts w:ascii="Lato" w:hAnsi="Lato" w:cstheme="minorHAnsi"/>
          <w:sz w:val="18"/>
          <w:szCs w:val="18"/>
        </w:rPr>
        <w:t>.</w:t>
      </w:r>
    </w:p>
    <w:p w14:paraId="72440741"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rPr>
      </w:pPr>
      <w:r w:rsidRPr="008D720F">
        <w:rPr>
          <w:rFonts w:ascii="Lato" w:hAnsi="Lato" w:cstheme="minorHAnsi"/>
          <w:sz w:val="18"/>
          <w:szCs w:val="18"/>
        </w:rPr>
        <w:t>Pani/Pana dane osobowe nie będą przekazywane do państw trzecich lub organizacji międzynarodowych.</w:t>
      </w:r>
    </w:p>
    <w:p w14:paraId="36D74392"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rPr>
      </w:pPr>
      <w:r w:rsidRPr="008D720F">
        <w:rPr>
          <w:rFonts w:ascii="Lato" w:hAnsi="Lato" w:cstheme="minorHAnsi"/>
          <w:sz w:val="18"/>
          <w:szCs w:val="18"/>
        </w:rPr>
        <w:t xml:space="preserve">Pani/Pana dane osobowe będą przetwarzane przez okres </w:t>
      </w:r>
      <w:sdt>
        <w:sdtPr>
          <w:rPr>
            <w:rFonts w:ascii="Lato" w:hAnsi="Lato" w:cstheme="minorHAnsi"/>
            <w:sz w:val="18"/>
            <w:szCs w:val="18"/>
          </w:rPr>
          <w:alias w:val="Okres przetwarzania danych osobowych"/>
          <w:tag w:val="Okres przetwarzania danych osobowych"/>
          <w:id w:val="758953060"/>
          <w:placeholder>
            <w:docPart w:val="6EA6788CE49348068A366B51E94E646C"/>
          </w:placeholder>
        </w:sdtPr>
        <w:sdtEndPr/>
        <w:sdtContent>
          <w:r w:rsidRPr="008D720F">
            <w:rPr>
              <w:rFonts w:ascii="Lato" w:hAnsi="Lato" w:cstheme="minorHAnsi"/>
              <w:sz w:val="18"/>
              <w:szCs w:val="18"/>
            </w:rPr>
            <w:t>realizacji umowy, o której mowa w pkt 3, a następnie zgodnie z przepisami wydanymi na podstawie art. 6 ust. 2 ustawy z dnia 14 lipca 1983 r. o narodowym zasobie archiwalnym i archiwach (</w:t>
          </w:r>
          <w:proofErr w:type="spellStart"/>
          <w:r w:rsidRPr="008D720F">
            <w:rPr>
              <w:rFonts w:ascii="Lato" w:hAnsi="Lato" w:cstheme="minorHAnsi"/>
              <w:sz w:val="18"/>
              <w:szCs w:val="18"/>
            </w:rPr>
            <w:t>t.j</w:t>
          </w:r>
          <w:proofErr w:type="spellEnd"/>
          <w:r w:rsidRPr="008D720F">
            <w:rPr>
              <w:rFonts w:ascii="Lato" w:hAnsi="Lato" w:cstheme="minorHAnsi"/>
              <w:sz w:val="18"/>
              <w:szCs w:val="18"/>
            </w:rPr>
            <w:t>. Dz. U. z 2020 r. poz. 164) – Jednolity Rzeczowy Wykaz Akt w PGW WP</w:t>
          </w:r>
        </w:sdtContent>
      </w:sdt>
      <w:r w:rsidRPr="008D720F">
        <w:rPr>
          <w:rFonts w:ascii="Lato" w:hAnsi="Lato" w:cstheme="minorHAnsi"/>
          <w:sz w:val="18"/>
          <w:szCs w:val="18"/>
        </w:rPr>
        <w:t>.</w:t>
      </w:r>
    </w:p>
    <w:p w14:paraId="7B4814B9"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rPr>
      </w:pPr>
      <w:r w:rsidRPr="008D720F">
        <w:rPr>
          <w:rFonts w:ascii="Lato" w:hAnsi="Lato" w:cstheme="minorHAnsi"/>
          <w:sz w:val="18"/>
          <w:szCs w:val="18"/>
        </w:rPr>
        <w:t>W związku z przetwarzaniem danych osobowych Pani/Pana dotyczących przysługują Pani/Panu następujące uprawnienia:</w:t>
      </w:r>
    </w:p>
    <w:p w14:paraId="174FF180" w14:textId="77777777" w:rsidR="008D720F" w:rsidRPr="008D720F" w:rsidRDefault="008D720F" w:rsidP="008D720F">
      <w:pPr>
        <w:pStyle w:val="Akapitzlist"/>
        <w:numPr>
          <w:ilvl w:val="1"/>
          <w:numId w:val="20"/>
        </w:numPr>
        <w:suppressAutoHyphens w:val="0"/>
        <w:spacing w:line="276" w:lineRule="auto"/>
        <w:ind w:left="714" w:hanging="357"/>
        <w:jc w:val="both"/>
        <w:rPr>
          <w:rFonts w:ascii="Lato" w:hAnsi="Lato" w:cstheme="minorHAnsi"/>
          <w:sz w:val="18"/>
          <w:szCs w:val="18"/>
        </w:rPr>
      </w:pPr>
      <w:r w:rsidRPr="008D720F">
        <w:rPr>
          <w:rFonts w:ascii="Lato" w:hAnsi="Lato" w:cstheme="minorHAnsi"/>
          <w:sz w:val="18"/>
          <w:szCs w:val="18"/>
        </w:rPr>
        <w:t>prawo dostępu do danych osobowych Pani/Pana dotyczących, w tym prawo do uzyskania kopii tych danych (podstawa prawna: art. 15 Rozporządzenia);</w:t>
      </w:r>
    </w:p>
    <w:p w14:paraId="70F06B60" w14:textId="77777777" w:rsidR="008D720F" w:rsidRPr="008D720F" w:rsidRDefault="008D720F" w:rsidP="008D720F">
      <w:pPr>
        <w:pStyle w:val="Akapitzlist"/>
        <w:numPr>
          <w:ilvl w:val="1"/>
          <w:numId w:val="20"/>
        </w:numPr>
        <w:suppressAutoHyphens w:val="0"/>
        <w:spacing w:line="276" w:lineRule="auto"/>
        <w:ind w:left="714" w:hanging="357"/>
        <w:jc w:val="both"/>
        <w:rPr>
          <w:rFonts w:ascii="Lato" w:hAnsi="Lato" w:cstheme="minorHAnsi"/>
          <w:sz w:val="18"/>
          <w:szCs w:val="18"/>
        </w:rPr>
      </w:pPr>
      <w:r w:rsidRPr="008D720F">
        <w:rPr>
          <w:rFonts w:ascii="Lato" w:hAnsi="Lato" w:cstheme="minorHAnsi"/>
          <w:sz w:val="18"/>
          <w:szCs w:val="18"/>
        </w:rPr>
        <w:t>prawo do żądania sprostowania (poprawiania) danych osobowych Pani/Pana dotyczących – w przypadku, gdy dane są nieprawidłowe lub niekompletne (podstawa prawna: art. 16 Rozporządzenia);</w:t>
      </w:r>
    </w:p>
    <w:p w14:paraId="525444B3" w14:textId="77777777" w:rsidR="008D720F" w:rsidRPr="008D720F" w:rsidRDefault="008D720F" w:rsidP="008D720F">
      <w:pPr>
        <w:pStyle w:val="Akapitzlist"/>
        <w:numPr>
          <w:ilvl w:val="1"/>
          <w:numId w:val="20"/>
        </w:numPr>
        <w:suppressAutoHyphens w:val="0"/>
        <w:spacing w:line="276" w:lineRule="auto"/>
        <w:ind w:left="714" w:hanging="357"/>
        <w:jc w:val="both"/>
        <w:rPr>
          <w:rFonts w:ascii="Lato" w:hAnsi="Lato" w:cstheme="minorHAnsi"/>
          <w:sz w:val="18"/>
          <w:szCs w:val="18"/>
        </w:rPr>
      </w:pPr>
      <w:r w:rsidRPr="008D720F">
        <w:rPr>
          <w:rFonts w:ascii="Lato" w:hAnsi="Lato" w:cstheme="minorHAnsi"/>
          <w:sz w:val="18"/>
          <w:szCs w:val="18"/>
        </w:rPr>
        <w:t>prawo do żądania ograniczenia przetwarzania danych osobowych Pani/Pana dotyczących (podstawa prawna: art. 18 Rozporządzenia);</w:t>
      </w:r>
    </w:p>
    <w:p w14:paraId="05DC6691" w14:textId="77777777" w:rsidR="008D720F" w:rsidRPr="008D720F" w:rsidRDefault="008D720F" w:rsidP="008D720F">
      <w:pPr>
        <w:pStyle w:val="Akapitzlist"/>
        <w:numPr>
          <w:ilvl w:val="1"/>
          <w:numId w:val="20"/>
        </w:numPr>
        <w:suppressAutoHyphens w:val="0"/>
        <w:spacing w:line="276" w:lineRule="auto"/>
        <w:ind w:left="714" w:hanging="357"/>
        <w:jc w:val="both"/>
        <w:rPr>
          <w:rFonts w:ascii="Lato" w:hAnsi="Lato" w:cstheme="minorHAnsi"/>
          <w:sz w:val="18"/>
          <w:szCs w:val="18"/>
        </w:rPr>
      </w:pPr>
      <w:r w:rsidRPr="008D720F">
        <w:rPr>
          <w:rFonts w:ascii="Lato" w:hAnsi="Lato" w:cstheme="minorHAnsi"/>
          <w:sz w:val="18"/>
          <w:szCs w:val="18"/>
        </w:rPr>
        <w:t>prawo do wniesienia sprzeciwu wobec przetwarzania danych osobowych Pani/Pana dotyczących (podstawa prawna: art. 21 Rozporządzenia).</w:t>
      </w:r>
    </w:p>
    <w:p w14:paraId="73576C7D" w14:textId="77777777" w:rsidR="008D720F" w:rsidRPr="008D720F" w:rsidRDefault="008D720F" w:rsidP="008D720F">
      <w:pPr>
        <w:pStyle w:val="Akapitzlist"/>
        <w:numPr>
          <w:ilvl w:val="0"/>
          <w:numId w:val="19"/>
        </w:numPr>
        <w:suppressAutoHyphens w:val="0"/>
        <w:spacing w:line="276" w:lineRule="auto"/>
        <w:ind w:left="357" w:hanging="357"/>
        <w:jc w:val="both"/>
        <w:rPr>
          <w:rFonts w:ascii="Lato" w:hAnsi="Lato" w:cstheme="minorHAnsi"/>
          <w:sz w:val="18"/>
          <w:szCs w:val="18"/>
        </w:rPr>
      </w:pPr>
      <w:r w:rsidRPr="008D720F">
        <w:rPr>
          <w:rFonts w:ascii="Lato" w:hAnsi="Lato" w:cstheme="minorHAnsi"/>
          <w:sz w:val="18"/>
          <w:szCs w:val="18"/>
        </w:rPr>
        <w:t>W związku z przetwarzaniem Pani/Pana danych osobowych przysługuje Pani/Panu prawo wniesienia skargi do Prezesa Urzędu Ochrony Danych Osobowych, gdy uzna Pani/Pan, że przetwarzanie danych osobowych Pani/Pana dotyczących narusza przepisy Rozporządzenia (podstawa prawna: art. 77 Rozporządzenia).</w:t>
      </w:r>
    </w:p>
    <w:p w14:paraId="7BE9F0DE" w14:textId="77777777" w:rsidR="008D720F" w:rsidRPr="008D720F" w:rsidRDefault="008D720F" w:rsidP="008D720F">
      <w:pPr>
        <w:pStyle w:val="Akapitzlist"/>
        <w:numPr>
          <w:ilvl w:val="0"/>
          <w:numId w:val="19"/>
        </w:numPr>
        <w:suppressAutoHyphens w:val="0"/>
        <w:spacing w:line="276" w:lineRule="auto"/>
        <w:jc w:val="both"/>
        <w:rPr>
          <w:rFonts w:ascii="Lato" w:hAnsi="Lato" w:cstheme="minorHAnsi"/>
          <w:sz w:val="18"/>
          <w:szCs w:val="18"/>
        </w:rPr>
      </w:pPr>
      <w:r w:rsidRPr="008D720F">
        <w:rPr>
          <w:rFonts w:ascii="Lato" w:hAnsi="Lato" w:cstheme="minorHAnsi"/>
          <w:sz w:val="18"/>
          <w:szCs w:val="18"/>
        </w:rPr>
        <w:t xml:space="preserve">Podanie przez Panią/Pana danych osobowych jest </w:t>
      </w:r>
      <w:sdt>
        <w:sdtPr>
          <w:rPr>
            <w:rFonts w:ascii="Lato" w:hAnsi="Lato" w:cstheme="minorHAnsi"/>
            <w:sz w:val="18"/>
            <w:szCs w:val="18"/>
          </w:rPr>
          <w:alias w:val="Rodzaj wymogu"/>
          <w:tag w:val="Rodzaj wymogu"/>
          <w:id w:val="2053343710"/>
          <w:placeholder>
            <w:docPart w:val="CED353E3B1D14788BB7B0EB50BAE981B"/>
          </w:placeholder>
          <w:comboBox>
            <w:listItem w:value="Wybierz element."/>
            <w:listItem w:displayText="wymogiem ustawowym" w:value="wymogiem ustawowym"/>
            <w:listItem w:displayText="wymogiem umownym/warunkiem zawarcia umowy" w:value="wymogiem umownym/warunkiem zawarcia umowy"/>
          </w:comboBox>
        </w:sdtPr>
        <w:sdtEndPr/>
        <w:sdtContent>
          <w:r w:rsidRPr="008D720F">
            <w:rPr>
              <w:rFonts w:ascii="Lato" w:hAnsi="Lato" w:cstheme="minorHAnsi"/>
              <w:sz w:val="18"/>
              <w:szCs w:val="18"/>
            </w:rPr>
            <w:t>dobrowolne, jednak</w:t>
          </w:r>
        </w:sdtContent>
      </w:sdt>
      <w:r w:rsidRPr="008D720F">
        <w:rPr>
          <w:rFonts w:ascii="Lato" w:hAnsi="Lato" w:cstheme="minorHAnsi"/>
          <w:sz w:val="18"/>
          <w:szCs w:val="18"/>
        </w:rPr>
        <w:t xml:space="preserve"> jest niezbędne dla realizacji celów, o których mowa w pkt 3, a konsekwencją niepodania danych osobowych będzie niemożność realizacji tych celów.</w:t>
      </w:r>
    </w:p>
    <w:p w14:paraId="58CA5F6C" w14:textId="77777777" w:rsidR="008D720F" w:rsidRPr="008D720F" w:rsidRDefault="008D720F" w:rsidP="008D720F">
      <w:pPr>
        <w:pStyle w:val="Akapitzlist"/>
        <w:numPr>
          <w:ilvl w:val="0"/>
          <w:numId w:val="19"/>
        </w:numPr>
        <w:tabs>
          <w:tab w:val="left" w:pos="1337"/>
        </w:tabs>
        <w:suppressAutoHyphens w:val="0"/>
        <w:spacing w:line="276" w:lineRule="auto"/>
        <w:jc w:val="both"/>
        <w:rPr>
          <w:rFonts w:ascii="Lato" w:hAnsi="Lato" w:cstheme="minorHAnsi"/>
          <w:sz w:val="18"/>
          <w:szCs w:val="18"/>
        </w:rPr>
      </w:pPr>
      <w:r w:rsidRPr="008D720F">
        <w:rPr>
          <w:rFonts w:ascii="Lato" w:hAnsi="Lato" w:cstheme="minorHAnsi"/>
          <w:sz w:val="18"/>
          <w:szCs w:val="18"/>
        </w:rPr>
        <w:t xml:space="preserve">Pani/Pana dane osobowe </w:t>
      </w:r>
      <w:sdt>
        <w:sdtPr>
          <w:rPr>
            <w:rFonts w:ascii="Lato" w:hAnsi="Lato" w:cstheme="minorHAnsi"/>
            <w:sz w:val="18"/>
            <w:szCs w:val="18"/>
          </w:rPr>
          <w:alias w:val="Zautomatyzowane przetwarzanie"/>
          <w:tag w:val="Zautomatyzowane przetwarzanie"/>
          <w:id w:val="1649474241"/>
          <w:placeholder>
            <w:docPart w:val="95ABA7E7D2464040BB9ED98442766050"/>
          </w:placeholder>
          <w:comboBox>
            <w:listItem w:value="Wybierz element."/>
            <w:listItem w:displayText="będą" w:value="będą"/>
            <w:listItem w:displayText="nie będą" w:value="nie będą"/>
          </w:comboBox>
        </w:sdtPr>
        <w:sdtEndPr/>
        <w:sdtContent>
          <w:r w:rsidRPr="008D720F">
            <w:rPr>
              <w:rFonts w:ascii="Lato" w:hAnsi="Lato" w:cstheme="minorHAnsi"/>
              <w:sz w:val="18"/>
              <w:szCs w:val="18"/>
            </w:rPr>
            <w:t>nie będą</w:t>
          </w:r>
        </w:sdtContent>
      </w:sdt>
      <w:r w:rsidRPr="008D720F">
        <w:rPr>
          <w:rFonts w:ascii="Lato" w:hAnsi="Lato" w:cstheme="minorHAnsi"/>
          <w:sz w:val="18"/>
          <w:szCs w:val="18"/>
        </w:rPr>
        <w:t xml:space="preserve"> przetwarzane w sposób zautomatyzowany i </w:t>
      </w:r>
      <w:sdt>
        <w:sdtPr>
          <w:rPr>
            <w:rFonts w:ascii="Lato" w:hAnsi="Lato" w:cstheme="minorHAnsi"/>
            <w:sz w:val="18"/>
            <w:szCs w:val="18"/>
          </w:rPr>
          <w:alias w:val="Profilowanie danych osobowych"/>
          <w:tag w:val="Profilowanie danych osobowych"/>
          <w:id w:val="578943521"/>
          <w:placeholder>
            <w:docPart w:val="AE9608CFC91C4FFD93B4E4652127BD25"/>
          </w:placeholder>
          <w:comboBox>
            <w:listItem w:value="Wybierz element."/>
            <w:listItem w:displayText="będą" w:value="będą"/>
            <w:listItem w:displayText="nie będą" w:value="nie będą"/>
          </w:comboBox>
        </w:sdtPr>
        <w:sdtEndPr/>
        <w:sdtContent>
          <w:r w:rsidRPr="008D720F">
            <w:rPr>
              <w:rFonts w:ascii="Lato" w:hAnsi="Lato" w:cstheme="minorHAnsi"/>
              <w:sz w:val="18"/>
              <w:szCs w:val="18"/>
            </w:rPr>
            <w:t>nie będą</w:t>
          </w:r>
        </w:sdtContent>
      </w:sdt>
      <w:r w:rsidRPr="008D720F">
        <w:rPr>
          <w:rStyle w:val="Tekstzastpczy"/>
          <w:rFonts w:ascii="Lato" w:hAnsi="Lato" w:cstheme="minorHAnsi"/>
          <w:b/>
          <w:i/>
          <w:sz w:val="18"/>
          <w:szCs w:val="18"/>
        </w:rPr>
        <w:t xml:space="preserve"> </w:t>
      </w:r>
      <w:r w:rsidRPr="008D720F">
        <w:rPr>
          <w:rFonts w:ascii="Lato" w:hAnsi="Lato" w:cstheme="minorHAnsi"/>
          <w:sz w:val="18"/>
          <w:szCs w:val="18"/>
        </w:rPr>
        <w:t>podlegały profilowaniu.</w:t>
      </w:r>
    </w:p>
    <w:p w14:paraId="0F62535E" w14:textId="0A8E7779" w:rsidR="00EB265B" w:rsidRPr="008D720F" w:rsidRDefault="00811B0D" w:rsidP="00EB265B">
      <w:pPr>
        <w:tabs>
          <w:tab w:val="left" w:pos="1337"/>
        </w:tabs>
        <w:suppressAutoHyphens w:val="0"/>
        <w:jc w:val="both"/>
        <w:rPr>
          <w:rFonts w:ascii="Lato" w:hAnsi="Lato" w:cs="Calibri"/>
          <w:sz w:val="18"/>
          <w:szCs w:val="18"/>
        </w:rPr>
      </w:pPr>
      <w:r w:rsidRPr="008D720F">
        <w:rPr>
          <w:rFonts w:ascii="Lato" w:hAnsi="Lato" w:cs="Calibri"/>
          <w:sz w:val="18"/>
          <w:szCs w:val="18"/>
        </w:rPr>
        <w:br w:type="page"/>
      </w:r>
    </w:p>
    <w:p w14:paraId="1168F9E9" w14:textId="77777777" w:rsidR="00EB265B" w:rsidRPr="00030038" w:rsidRDefault="00EB265B" w:rsidP="00EB265B">
      <w:pPr>
        <w:jc w:val="right"/>
        <w:rPr>
          <w:rFonts w:ascii="Lato" w:hAnsi="Lato" w:cstheme="minorHAnsi"/>
          <w:sz w:val="20"/>
          <w:szCs w:val="20"/>
        </w:rPr>
      </w:pPr>
      <w:bookmarkStart w:id="15" w:name="_Hlk192158485"/>
      <w:r w:rsidRPr="00030038">
        <w:rPr>
          <w:rFonts w:ascii="Lato" w:hAnsi="Lato"/>
          <w:color w:val="195F8A"/>
          <w:sz w:val="20"/>
          <w:szCs w:val="20"/>
        </w:rPr>
        <w:lastRenderedPageBreak/>
        <w:t>Załącznik nr 8 do umowy</w:t>
      </w:r>
      <w:bookmarkEnd w:id="15"/>
    </w:p>
    <w:p w14:paraId="0348173F" w14:textId="77777777" w:rsidR="00EB265B" w:rsidRPr="00030038" w:rsidRDefault="00EB265B" w:rsidP="00EB265B">
      <w:pPr>
        <w:pStyle w:val="Nagwek1"/>
        <w:spacing w:before="0" w:after="0"/>
        <w:jc w:val="center"/>
        <w:rPr>
          <w:rFonts w:ascii="Lato" w:hAnsi="Lato" w:cstheme="minorHAnsi"/>
          <w:b w:val="0"/>
          <w:sz w:val="20"/>
          <w:szCs w:val="20"/>
          <w:u w:val="single"/>
        </w:rPr>
      </w:pPr>
      <w:r w:rsidRPr="00030038">
        <w:rPr>
          <w:rFonts w:ascii="Lato" w:hAnsi="Lato" w:cstheme="minorHAnsi"/>
          <w:sz w:val="20"/>
          <w:szCs w:val="20"/>
          <w:u w:val="single"/>
        </w:rPr>
        <w:t>PRAWA AUTORSKIE</w:t>
      </w:r>
    </w:p>
    <w:p w14:paraId="7FB076D1" w14:textId="77777777" w:rsidR="00EB265B" w:rsidRPr="00030038" w:rsidRDefault="00EB265B" w:rsidP="00EB265B">
      <w:pPr>
        <w:rPr>
          <w:rFonts w:ascii="Lato" w:hAnsi="Lato"/>
          <w:sz w:val="20"/>
          <w:szCs w:val="20"/>
        </w:rPr>
      </w:pPr>
    </w:p>
    <w:p w14:paraId="2FCB3334"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1.</w:t>
      </w:r>
      <w:r w:rsidRPr="00030038">
        <w:rPr>
          <w:rFonts w:ascii="Lato" w:hAnsi="Lato"/>
          <w:sz w:val="20"/>
          <w:szCs w:val="20"/>
        </w:rPr>
        <w:tab/>
        <w:t>Wykonawca gwarantuje, że jeśli w toku realizacji niniejszej umowy oraz w okresie gwarancji i rękojmi za wady, wytworem jego pracy, będą utwory w rozumieniu ustawy z dnia 4 lutego 1994 r. o prawie autorskim i prawach pokrewnych, to Wykonawcy będą przysługiwały w dniu wydania utworów Zamawiającemu wyłączne autorskie prawa majątkowe do tych utworów, w tym wyłączne prawo zezwalania na wykonywanie zależnych praw autorskich w stosunku do utworów, oraz wyłączne prawo do rozporządzania utworami na polach eksploatacji określonych w ust. 2 poniżej. Wykonawca gwarantuje i zobowiązuje się, że prawa powyższe nie będą w niczym i przez nikogo ograniczone, a w szczególności będą wolne od wad prawnych i nie będą naruszać praw majątkowych ani dóbr osobistych osób trzecich. Wykonawca oświadcza, że wszelkie nośniki, na których utwory zostaną utrwalone będą stanowiły wyłączną własność Wykonawcy.</w:t>
      </w:r>
    </w:p>
    <w:p w14:paraId="21782570"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2.</w:t>
      </w:r>
      <w:r w:rsidRPr="00030038">
        <w:rPr>
          <w:rFonts w:ascii="Lato" w:hAnsi="Lato"/>
          <w:sz w:val="20"/>
          <w:szCs w:val="20"/>
        </w:rPr>
        <w:tab/>
        <w:t>Z chwilą wydania Zamawiającemu egzemplarzy utworów lub którejkolwiek ich części Wykonawca przenosi na zamawiającego majątkowe prawa autorskie do utworów na wymienionych poniżej polach eksploatacji:</w:t>
      </w:r>
    </w:p>
    <w:p w14:paraId="19410179" w14:textId="77777777" w:rsidR="00EB265B" w:rsidRPr="00030038" w:rsidRDefault="00EB265B" w:rsidP="00EB265B">
      <w:pPr>
        <w:ind w:left="567" w:hanging="283"/>
        <w:jc w:val="both"/>
        <w:rPr>
          <w:rFonts w:ascii="Lato" w:hAnsi="Lato"/>
          <w:sz w:val="20"/>
          <w:szCs w:val="20"/>
        </w:rPr>
      </w:pPr>
      <w:r w:rsidRPr="00030038">
        <w:rPr>
          <w:rFonts w:ascii="Lato" w:hAnsi="Lato"/>
          <w:sz w:val="20"/>
          <w:szCs w:val="20"/>
        </w:rPr>
        <w:t>1)</w:t>
      </w:r>
      <w:r w:rsidRPr="00030038">
        <w:rPr>
          <w:rFonts w:ascii="Lato" w:hAnsi="Lato"/>
          <w:sz w:val="20"/>
          <w:szCs w:val="20"/>
        </w:rPr>
        <w:tab/>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włącznie z czynnościami przygotowawczymi do sporządzenia egzemplarzy utworów czy ich utrwalenia, a także poprzez wydruk komputerowy;</w:t>
      </w:r>
    </w:p>
    <w:p w14:paraId="6DE232E1" w14:textId="77777777" w:rsidR="00EB265B" w:rsidRPr="00030038" w:rsidRDefault="00EB265B" w:rsidP="00EB265B">
      <w:pPr>
        <w:ind w:left="567" w:hanging="283"/>
        <w:jc w:val="both"/>
        <w:rPr>
          <w:rFonts w:ascii="Lato" w:hAnsi="Lato"/>
          <w:sz w:val="20"/>
          <w:szCs w:val="20"/>
        </w:rPr>
      </w:pPr>
      <w:r w:rsidRPr="00030038">
        <w:rPr>
          <w:rFonts w:ascii="Lato" w:hAnsi="Lato"/>
          <w:sz w:val="20"/>
          <w:szCs w:val="20"/>
        </w:rPr>
        <w:t>2)</w:t>
      </w:r>
      <w:r w:rsidRPr="00030038">
        <w:rPr>
          <w:rFonts w:ascii="Lato" w:hAnsi="Lato"/>
          <w:sz w:val="20"/>
          <w:szCs w:val="20"/>
        </w:rPr>
        <w:tab/>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19C6DD39" w14:textId="77777777" w:rsidR="00EB265B" w:rsidRPr="00030038" w:rsidRDefault="00EB265B" w:rsidP="00EB265B">
      <w:pPr>
        <w:ind w:left="567" w:hanging="283"/>
        <w:jc w:val="both"/>
        <w:rPr>
          <w:rFonts w:ascii="Lato" w:hAnsi="Lato"/>
          <w:sz w:val="20"/>
          <w:szCs w:val="20"/>
        </w:rPr>
      </w:pPr>
      <w:r w:rsidRPr="00030038">
        <w:rPr>
          <w:rFonts w:ascii="Lato" w:hAnsi="Lato"/>
          <w:sz w:val="20"/>
          <w:szCs w:val="20"/>
        </w:rPr>
        <w:t>3)</w:t>
      </w:r>
      <w:r w:rsidRPr="00030038">
        <w:rPr>
          <w:rFonts w:ascii="Lato" w:hAnsi="Lato"/>
          <w:sz w:val="20"/>
          <w:szCs w:val="20"/>
        </w:rPr>
        <w:tab/>
        <w:t>wykorzystanie utworów oraz ich elementów do wykonywania nowych opracowań, w tym materiałów reklamowych i promocyjnych, strategii, koncepcji, planów itp.; wykorzystanie utworów oraz ich elementów do korzystania oraz rozpowszechniania opracowań, strategii, koncepcji, planów itp., a także adaptacji, reprodukowania oraz wprowadzania wszelkich zmian, przeróbek i modyfikacji utworów, w tym zmiana koloru, układu, czcionki; oraz wyrażanie zgody na dokonywanie powyższego przez osoby trzecie (zgoda na wykonywanie praw zależnych);</w:t>
      </w:r>
    </w:p>
    <w:p w14:paraId="7D21945E" w14:textId="77777777" w:rsidR="00EB265B" w:rsidRPr="00030038" w:rsidRDefault="00EB265B" w:rsidP="00EB265B">
      <w:pPr>
        <w:ind w:left="567" w:hanging="283"/>
        <w:jc w:val="both"/>
        <w:rPr>
          <w:rFonts w:ascii="Lato" w:hAnsi="Lato"/>
          <w:sz w:val="20"/>
          <w:szCs w:val="20"/>
        </w:rPr>
      </w:pPr>
      <w:r w:rsidRPr="00030038">
        <w:rPr>
          <w:rFonts w:ascii="Lato" w:hAnsi="Lato"/>
          <w:sz w:val="20"/>
          <w:szCs w:val="20"/>
        </w:rPr>
        <w:t>4)</w:t>
      </w:r>
      <w:r w:rsidRPr="00030038">
        <w:rPr>
          <w:rFonts w:ascii="Lato" w:hAnsi="Lato"/>
          <w:sz w:val="20"/>
          <w:szCs w:val="20"/>
        </w:rPr>
        <w:tab/>
        <w:t>tłumaczenie utworów w całości lub w części, a w szczególności na języki obce oraz zmiana i przepisanie na inny rodzaj zapisu bądź system;</w:t>
      </w:r>
    </w:p>
    <w:p w14:paraId="0C45D0FD" w14:textId="77777777" w:rsidR="00EB265B" w:rsidRPr="00030038" w:rsidRDefault="00EB265B" w:rsidP="00EB265B">
      <w:pPr>
        <w:ind w:left="567" w:hanging="283"/>
        <w:jc w:val="both"/>
        <w:rPr>
          <w:rFonts w:ascii="Lato" w:hAnsi="Lato"/>
          <w:sz w:val="20"/>
          <w:szCs w:val="20"/>
        </w:rPr>
      </w:pPr>
      <w:r w:rsidRPr="00030038">
        <w:rPr>
          <w:rFonts w:ascii="Lato" w:hAnsi="Lato"/>
          <w:sz w:val="20"/>
          <w:szCs w:val="20"/>
        </w:rPr>
        <w:t>5)</w:t>
      </w:r>
      <w:r w:rsidRPr="00030038">
        <w:rPr>
          <w:rFonts w:ascii="Lato" w:hAnsi="Lato"/>
          <w:sz w:val="20"/>
          <w:szCs w:val="20"/>
        </w:rPr>
        <w:tab/>
        <w:t>wykorzystywanie utworu do realizacji w innych podobnych realizacjach.</w:t>
      </w:r>
    </w:p>
    <w:p w14:paraId="6D6F30AE"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3.</w:t>
      </w:r>
      <w:r w:rsidRPr="00030038">
        <w:rPr>
          <w:rFonts w:ascii="Lato" w:hAnsi="Lato"/>
          <w:sz w:val="20"/>
          <w:szCs w:val="20"/>
        </w:rPr>
        <w:tab/>
        <w:t>Upublicznienia utworów na potrzeby planowanych oraz w ramach realizowanych postępowań przetargowych.</w:t>
      </w:r>
    </w:p>
    <w:p w14:paraId="5DAB7AF2"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4.</w:t>
      </w:r>
      <w:r w:rsidRPr="00030038">
        <w:rPr>
          <w:rFonts w:ascii="Lato" w:hAnsi="Lato"/>
          <w:sz w:val="20"/>
          <w:szCs w:val="20"/>
        </w:rPr>
        <w:tab/>
        <w:t>Majątkowe prawa autorskie do utworów jako całości oraz ich elementów, przechodzą na Zamawiającego z chwilą wydania Zamawiającemu egzemplarza nośnika, na którym utwór został utrwalony. Z tą samą chwilą przechodzi na Zamawiającego także prawo własności egzemplarzy nośników, na których utwór został utrwalony, przekazanych Zamawiającemu zarówno w formie papierowej jak i na nośniku elektronicznym.</w:t>
      </w:r>
    </w:p>
    <w:p w14:paraId="169879F2"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5.</w:t>
      </w:r>
      <w:r w:rsidRPr="00030038">
        <w:rPr>
          <w:rFonts w:ascii="Lato" w:hAnsi="Lato"/>
          <w:sz w:val="20"/>
          <w:szCs w:val="20"/>
        </w:rPr>
        <w:tab/>
        <w:t>Strony zgodnie oświadczają, że wynagrodzenie przewidziane umową obejmuje wszelkie obowiązki wynikające z niniejszej umowy jak i wynagrodzenie za przeniesienie majątkowych praw autorskich oraz praw zależnych oraz za przeniesienie własności nośników, na których zostały utrwalone utwory.</w:t>
      </w:r>
    </w:p>
    <w:p w14:paraId="728AFF32"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6.</w:t>
      </w:r>
      <w:r w:rsidRPr="00030038">
        <w:rPr>
          <w:rFonts w:ascii="Lato" w:hAnsi="Lato"/>
          <w:sz w:val="20"/>
          <w:szCs w:val="20"/>
        </w:rPr>
        <w:tab/>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596D098A"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7.</w:t>
      </w:r>
      <w:r w:rsidRPr="00030038">
        <w:rPr>
          <w:rFonts w:ascii="Lato" w:hAnsi="Lato"/>
          <w:sz w:val="20"/>
          <w:szCs w:val="20"/>
        </w:rPr>
        <w:tab/>
        <w:t xml:space="preserve">Wykonawca oświadcza, że będzie posiadał zgodę twórcy na dokonywanie zmian, adaptacji lub aktualizacji utworów oraz na modyfikowanie, adaptowanie i łączenie utworów z innymi utworami, a także na zastosowanie, eksploatację i zbycie takich opracowań na polach eksploatacji określonych w ust. 2 bez konieczności uzyskiwania dodatkowej zgody twórcy, a także jest upoważniony do </w:t>
      </w:r>
      <w:r w:rsidRPr="00030038">
        <w:rPr>
          <w:rFonts w:ascii="Lato" w:hAnsi="Lato"/>
          <w:sz w:val="20"/>
          <w:szCs w:val="20"/>
        </w:rPr>
        <w:lastRenderedPageBreak/>
        <w:t>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w:t>
      </w:r>
    </w:p>
    <w:p w14:paraId="4713CE05"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8.</w:t>
      </w:r>
      <w:r w:rsidRPr="00030038">
        <w:rPr>
          <w:rFonts w:ascii="Lato" w:hAnsi="Lato"/>
          <w:sz w:val="20"/>
          <w:szCs w:val="20"/>
        </w:rPr>
        <w:tab/>
        <w:t>Zamawiającemu będzie przysługiwać na wszystkich wymienionych w ust. 2 polach eksploatacji prawo do korzystania i rozporządzania utworami, ich częściami lub poszczególnymi elementami w celach związanych lub niezwiązanych z działalnością Zamawiającego. Dotyczy to również opracowań utworów, ich części i poszczególnych elementów, a także dalszych opracowań.</w:t>
      </w:r>
    </w:p>
    <w:p w14:paraId="5DD37C51"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9.</w:t>
      </w:r>
      <w:r w:rsidRPr="00030038">
        <w:rPr>
          <w:rFonts w:ascii="Lato" w:hAnsi="Lato"/>
          <w:sz w:val="20"/>
          <w:szCs w:val="20"/>
        </w:rPr>
        <w:tab/>
        <w:t>Wykonawca przenosi na Zamawiającego wyłączne prawo zezwalania na wykonywanie zależnych praw autorskich bez ograniczeń terytorialnych, czasowych i podmiotowych.</w:t>
      </w:r>
    </w:p>
    <w:p w14:paraId="15551BDA"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10.</w:t>
      </w:r>
      <w:r w:rsidRPr="00030038">
        <w:rPr>
          <w:rFonts w:ascii="Lato" w:hAnsi="Lato"/>
          <w:sz w:val="20"/>
          <w:szCs w:val="20"/>
        </w:rPr>
        <w:tab/>
        <w:t>Wykonawca gwarantuje, że twórca wyraża zgodę na wykonywanie przez Zamawiającego przysługujących twórcy praw osobistych do utworów i ich opracowań i ich dalszych opracowań, w tym sprawowanie nadzoru autorskiego.</w:t>
      </w:r>
    </w:p>
    <w:p w14:paraId="7D1A274C"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11.</w:t>
      </w:r>
      <w:r w:rsidRPr="00030038">
        <w:rPr>
          <w:rFonts w:ascii="Lato" w:hAnsi="Lato"/>
          <w:sz w:val="20"/>
          <w:szCs w:val="20"/>
        </w:rPr>
        <w:tab/>
        <w:t>Wykonawca gwarantuje i zobowiązuje się, że twórca nie będzie wykonywał wobec Zamawiającego autorskich praw osobistych do utworów, w szczególności gwarantuje, że twórca wyrazi zgodę na swobodny wybór przez Zamawiającego czasu, miejsca oraz formy pierwszego publicznego udostępnienia utworów.</w:t>
      </w:r>
    </w:p>
    <w:p w14:paraId="6F629C25" w14:textId="77777777" w:rsidR="00EB265B" w:rsidRPr="00030038" w:rsidRDefault="00EB265B" w:rsidP="00EB265B">
      <w:pPr>
        <w:ind w:left="426" w:hanging="426"/>
        <w:jc w:val="both"/>
        <w:rPr>
          <w:rFonts w:ascii="Lato" w:hAnsi="Lato"/>
          <w:sz w:val="20"/>
          <w:szCs w:val="20"/>
        </w:rPr>
      </w:pPr>
      <w:r w:rsidRPr="00030038">
        <w:rPr>
          <w:rFonts w:ascii="Lato" w:hAnsi="Lato"/>
          <w:sz w:val="20"/>
          <w:szCs w:val="20"/>
        </w:rPr>
        <w:t>12.</w:t>
      </w:r>
      <w:r w:rsidRPr="00030038">
        <w:rPr>
          <w:rFonts w:ascii="Lato" w:hAnsi="Lato"/>
          <w:sz w:val="20"/>
          <w:szCs w:val="20"/>
        </w:rPr>
        <w:tab/>
        <w:t>Zamawiającemu będzie przysługiwać prawo przeniesienia uprawnień i obowiązków wynikających z niniejszej umowy na osoby trzecie w zakresie, w jakim prawa i obowiązki te wynikają z niniejszego paragrafu, w tym autorskich praw majątkowych do utworów i ich opracowań oraz udzielania dalszych upoważnień w sprawach, w których Zamawiający upoważniony został przez Wykonawcę na podstawie niniejszego paragrafu.</w:t>
      </w:r>
    </w:p>
    <w:p w14:paraId="350D3C4A" w14:textId="77777777" w:rsidR="00EB265B" w:rsidRPr="00030038" w:rsidRDefault="00EB265B" w:rsidP="00EB265B">
      <w:pPr>
        <w:ind w:left="426" w:hanging="426"/>
        <w:jc w:val="both"/>
        <w:rPr>
          <w:rFonts w:ascii="Lato" w:hAnsi="Lato"/>
          <w:sz w:val="20"/>
          <w:szCs w:val="20"/>
        </w:rPr>
      </w:pPr>
    </w:p>
    <w:p w14:paraId="57CEBEAB" w14:textId="77777777" w:rsidR="00EB265B" w:rsidRPr="00030038" w:rsidRDefault="00EB265B" w:rsidP="00EB265B">
      <w:pPr>
        <w:rPr>
          <w:rFonts w:ascii="Lato" w:hAnsi="Lato"/>
          <w:sz w:val="20"/>
          <w:szCs w:val="20"/>
        </w:rPr>
      </w:pPr>
    </w:p>
    <w:p w14:paraId="31759385" w14:textId="77777777" w:rsidR="00EB265B" w:rsidRPr="00030038" w:rsidRDefault="00EB265B" w:rsidP="00EB265B">
      <w:pPr>
        <w:suppressAutoHyphens w:val="0"/>
        <w:rPr>
          <w:rFonts w:ascii="Lato" w:hAnsi="Lato" w:cs="Calibri"/>
          <w:b/>
          <w:bCs/>
          <w:kern w:val="2"/>
          <w:sz w:val="20"/>
          <w:szCs w:val="20"/>
        </w:rPr>
      </w:pPr>
    </w:p>
    <w:p w14:paraId="06A8B65E" w14:textId="77777777" w:rsidR="00EB265B" w:rsidRPr="00366146" w:rsidRDefault="00EB265B" w:rsidP="00EB265B">
      <w:pPr>
        <w:tabs>
          <w:tab w:val="left" w:pos="1337"/>
        </w:tabs>
        <w:suppressAutoHyphens w:val="0"/>
        <w:jc w:val="both"/>
        <w:rPr>
          <w:rFonts w:asciiTheme="majorHAnsi" w:hAnsiTheme="majorHAnsi" w:cs="Calibri"/>
          <w:sz w:val="20"/>
          <w:szCs w:val="20"/>
        </w:rPr>
      </w:pPr>
    </w:p>
    <w:sectPr w:rsidR="00EB265B" w:rsidRPr="00366146" w:rsidSect="004751EC">
      <w:headerReference w:type="default" r:id="rId18"/>
      <w:footerReference w:type="default" r:id="rId1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097F" w14:textId="77777777" w:rsidR="002B0EC2" w:rsidRDefault="002B0EC2">
      <w:r>
        <w:separator/>
      </w:r>
    </w:p>
  </w:endnote>
  <w:endnote w:type="continuationSeparator" w:id="0">
    <w:p w14:paraId="523095CE" w14:textId="77777777" w:rsidR="002B0EC2" w:rsidRDefault="002B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NimbusRomNo9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42F2" w14:textId="77777777" w:rsidR="006B0706" w:rsidRPr="004D17AA" w:rsidRDefault="003C52F7">
    <w:pPr>
      <w:pStyle w:val="Stopka"/>
      <w:jc w:val="center"/>
      <w:rPr>
        <w:rFonts w:ascii="Calibri" w:hAnsi="Calibri" w:cs="Calibri"/>
        <w:sz w:val="20"/>
      </w:rPr>
    </w:pPr>
    <w:r w:rsidRPr="004D17AA">
      <w:rPr>
        <w:rFonts w:ascii="Calibri" w:hAnsi="Calibri" w:cs="Calibri"/>
        <w:sz w:val="20"/>
      </w:rPr>
      <w:fldChar w:fldCharType="begin"/>
    </w:r>
    <w:r w:rsidR="006B0706" w:rsidRPr="004D17AA">
      <w:rPr>
        <w:rFonts w:ascii="Calibri" w:hAnsi="Calibri" w:cs="Calibri"/>
        <w:sz w:val="20"/>
      </w:rPr>
      <w:instrText>PAGE   \* MERGEFORMAT</w:instrText>
    </w:r>
    <w:r w:rsidRPr="004D17AA">
      <w:rPr>
        <w:rFonts w:ascii="Calibri" w:hAnsi="Calibri" w:cs="Calibri"/>
        <w:sz w:val="20"/>
      </w:rPr>
      <w:fldChar w:fldCharType="separate"/>
    </w:r>
    <w:r w:rsidR="0062070C">
      <w:rPr>
        <w:rFonts w:ascii="Calibri" w:hAnsi="Calibri" w:cs="Calibri"/>
        <w:noProof/>
        <w:sz w:val="20"/>
      </w:rPr>
      <w:t>3</w:t>
    </w:r>
    <w:r w:rsidRPr="004D17AA">
      <w:rPr>
        <w:rFonts w:ascii="Calibri" w:hAnsi="Calibri" w:cs="Calibri"/>
        <w:sz w:val="20"/>
      </w:rPr>
      <w:fldChar w:fldCharType="end"/>
    </w:r>
  </w:p>
  <w:p w14:paraId="7978EF70" w14:textId="77777777" w:rsidR="006B0706" w:rsidRDefault="006B0706" w:rsidP="00194EE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B983" w14:textId="77777777" w:rsidR="002B0EC2" w:rsidRDefault="002B0EC2">
      <w:r>
        <w:separator/>
      </w:r>
    </w:p>
  </w:footnote>
  <w:footnote w:type="continuationSeparator" w:id="0">
    <w:p w14:paraId="6B80E059" w14:textId="77777777" w:rsidR="002B0EC2" w:rsidRDefault="002B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439A" w14:textId="63E0A339" w:rsidR="00980F88" w:rsidRPr="00564A38" w:rsidRDefault="00564A38" w:rsidP="00564A38">
    <w:pPr>
      <w:pStyle w:val="Tytu"/>
      <w:ind w:left="5664"/>
      <w:jc w:val="right"/>
      <w:rPr>
        <w:rFonts w:ascii="Lato" w:hAnsi="Lato" w:cs="Calibri"/>
        <w:b w:val="0"/>
        <w:bCs/>
        <w:i/>
        <w:iCs/>
        <w:sz w:val="20"/>
      </w:rPr>
    </w:pPr>
    <w:r w:rsidRPr="00564A38">
      <w:rPr>
        <w:rFonts w:ascii="Lato" w:hAnsi="Lato" w:cs="Calibri"/>
        <w:b w:val="0"/>
        <w:bCs/>
        <w:i/>
        <w:iCs/>
        <w:sz w:val="20"/>
      </w:rPr>
      <w:t>wzór umowy</w:t>
    </w:r>
  </w:p>
  <w:p w14:paraId="6BEC4E36" w14:textId="77777777" w:rsidR="00980F88" w:rsidRDefault="00980F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F77129"/>
    <w:multiLevelType w:val="hybridMultilevel"/>
    <w:tmpl w:val="0872690A"/>
    <w:lvl w:ilvl="0" w:tplc="3AF4EE2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CA65B7D"/>
    <w:multiLevelType w:val="hybridMultilevel"/>
    <w:tmpl w:val="59127406"/>
    <w:lvl w:ilvl="0" w:tplc="4BE4FBB8">
      <w:start w:val="1"/>
      <w:numFmt w:val="lowerLetter"/>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128231DF"/>
    <w:multiLevelType w:val="hybridMultilevel"/>
    <w:tmpl w:val="BDA863E6"/>
    <w:lvl w:ilvl="0" w:tplc="098A3BB6">
      <w:start w:val="1"/>
      <w:numFmt w:val="decimal"/>
      <w:lvlText w:val="%1)"/>
      <w:lvlJc w:val="left"/>
      <w:pPr>
        <w:ind w:left="360" w:hanging="360"/>
      </w:pPr>
      <w:rPr>
        <w:rFonts w:hint="default"/>
        <w:i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31718F8"/>
    <w:multiLevelType w:val="hybridMultilevel"/>
    <w:tmpl w:val="550AE3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65903EA"/>
    <w:multiLevelType w:val="multilevel"/>
    <w:tmpl w:val="3B4E6B76"/>
    <w:numStyleLink w:val="lista1"/>
  </w:abstractNum>
  <w:abstractNum w:abstractNumId="6" w15:restartNumberingAfterBreak="0">
    <w:nsid w:val="1B640D3E"/>
    <w:multiLevelType w:val="hybridMultilevel"/>
    <w:tmpl w:val="5B02D780"/>
    <w:lvl w:ilvl="0" w:tplc="C076297E">
      <w:start w:val="1"/>
      <w:numFmt w:val="decimal"/>
      <w:lvlText w:val="%1."/>
      <w:lvlJc w:val="left"/>
      <w:pPr>
        <w:ind w:left="0"/>
      </w:pPr>
      <w:rPr>
        <w:rFonts w:asciiTheme="majorHAnsi" w:eastAsia="Cambria" w:hAnsiTheme="majorHAnsi" w:cstheme="majorHAnsi" w:hint="default"/>
        <w:b w:val="0"/>
        <w:bCs w:val="0"/>
        <w:i w:val="0"/>
        <w:strike w:val="0"/>
        <w:dstrike w:val="0"/>
        <w:color w:val="000000"/>
        <w:sz w:val="20"/>
        <w:szCs w:val="20"/>
        <w:u w:val="none" w:color="000000"/>
        <w:bdr w:val="none" w:sz="0" w:space="0" w:color="auto"/>
        <w:shd w:val="clear" w:color="auto" w:fill="auto"/>
        <w:vertAlign w:val="baseline"/>
      </w:rPr>
    </w:lvl>
    <w:lvl w:ilvl="1" w:tplc="E1565168">
      <w:start w:val="1"/>
      <w:numFmt w:val="lowerLetter"/>
      <w:lvlText w:val="%2"/>
      <w:lvlJc w:val="left"/>
      <w:pPr>
        <w:ind w:left="73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2" w:tplc="56905A48">
      <w:start w:val="1"/>
      <w:numFmt w:val="lowerRoman"/>
      <w:lvlText w:val="%3"/>
      <w:lvlJc w:val="left"/>
      <w:pPr>
        <w:ind w:left="145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3" w:tplc="0F769FCA">
      <w:start w:val="1"/>
      <w:numFmt w:val="decimal"/>
      <w:lvlText w:val="%4"/>
      <w:lvlJc w:val="left"/>
      <w:pPr>
        <w:ind w:left="217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4" w:tplc="94A2B218">
      <w:start w:val="1"/>
      <w:numFmt w:val="lowerLetter"/>
      <w:lvlText w:val="%5"/>
      <w:lvlJc w:val="left"/>
      <w:pPr>
        <w:ind w:left="289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5" w:tplc="ED36ED60">
      <w:start w:val="1"/>
      <w:numFmt w:val="lowerRoman"/>
      <w:lvlText w:val="%6"/>
      <w:lvlJc w:val="left"/>
      <w:pPr>
        <w:ind w:left="361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6" w:tplc="21A28AE4">
      <w:start w:val="1"/>
      <w:numFmt w:val="decimal"/>
      <w:lvlText w:val="%7"/>
      <w:lvlJc w:val="left"/>
      <w:pPr>
        <w:ind w:left="433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7" w:tplc="C0D668AE">
      <w:start w:val="1"/>
      <w:numFmt w:val="lowerLetter"/>
      <w:lvlText w:val="%8"/>
      <w:lvlJc w:val="left"/>
      <w:pPr>
        <w:ind w:left="505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8" w:tplc="72F0BA2C">
      <w:start w:val="1"/>
      <w:numFmt w:val="lowerRoman"/>
      <w:lvlText w:val="%9"/>
      <w:lvlJc w:val="left"/>
      <w:pPr>
        <w:ind w:left="5775"/>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B7047C2"/>
    <w:multiLevelType w:val="hybridMultilevel"/>
    <w:tmpl w:val="E522E8DA"/>
    <w:lvl w:ilvl="0" w:tplc="098A3BB6">
      <w:start w:val="1"/>
      <w:numFmt w:val="decimal"/>
      <w:lvlText w:val="%1)"/>
      <w:lvlJc w:val="left"/>
      <w:pPr>
        <w:ind w:left="360" w:hanging="360"/>
      </w:pPr>
      <w:rPr>
        <w:rFonts w:hint="default"/>
        <w:i w:val="0"/>
      </w:rPr>
    </w:lvl>
    <w:lvl w:ilvl="1" w:tplc="843444C6">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C147221"/>
    <w:multiLevelType w:val="hybridMultilevel"/>
    <w:tmpl w:val="376A301C"/>
    <w:lvl w:ilvl="0" w:tplc="23FCDEF6">
      <w:start w:val="1"/>
      <w:numFmt w:val="decimal"/>
      <w:lvlText w:val="%1."/>
      <w:lvlJc w:val="left"/>
      <w:pPr>
        <w:ind w:left="1004" w:hanging="360"/>
      </w:pPr>
      <w:rPr>
        <w:rFonts w:cs="Times New Roman"/>
        <w:b w:val="0"/>
        <w:bCs/>
        <w:color w:val="auto"/>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9" w15:restartNumberingAfterBreak="0">
    <w:nsid w:val="214E5519"/>
    <w:multiLevelType w:val="hybridMultilevel"/>
    <w:tmpl w:val="B336AFB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19F18D3"/>
    <w:multiLevelType w:val="hybridMultilevel"/>
    <w:tmpl w:val="83A28348"/>
    <w:lvl w:ilvl="0" w:tplc="04150017">
      <w:start w:val="1"/>
      <w:numFmt w:val="lowerLetter"/>
      <w:lvlText w:val="%1)"/>
      <w:lvlJc w:val="left"/>
      <w:pPr>
        <w:ind w:left="360" w:hanging="360"/>
      </w:pPr>
      <w:rPr>
        <w:rFonts w:cs="Times New Roman"/>
      </w:rPr>
    </w:lvl>
    <w:lvl w:ilvl="1" w:tplc="04150017">
      <w:start w:val="1"/>
      <w:numFmt w:val="lowerLetter"/>
      <w:lvlText w:val="%2)"/>
      <w:lvlJc w:val="left"/>
      <w:pPr>
        <w:ind w:left="1080" w:hanging="360"/>
      </w:pPr>
      <w:rPr>
        <w:rFonts w:cs="Times New Roman"/>
      </w:rPr>
    </w:lvl>
    <w:lvl w:ilvl="2" w:tplc="EB8602B2">
      <w:start w:val="1"/>
      <w:numFmt w:val="decimal"/>
      <w:lvlText w:val="%3."/>
      <w:lvlJc w:val="left"/>
      <w:pPr>
        <w:ind w:left="1980" w:hanging="360"/>
      </w:pPr>
      <w:rPr>
        <w:rFonts w:cs="Times New Roman" w:hint="default"/>
        <w:b w:val="0"/>
        <w:bCs w:val="0"/>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2AE37CCF"/>
    <w:multiLevelType w:val="hybridMultilevel"/>
    <w:tmpl w:val="EAE885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E53EC6"/>
    <w:multiLevelType w:val="multilevel"/>
    <w:tmpl w:val="3B4E6B76"/>
    <w:styleLink w:val="lista1"/>
    <w:lvl w:ilvl="0">
      <w:start w:val="1"/>
      <w:numFmt w:val="decimal"/>
      <w:pStyle w:val="paragraf"/>
      <w:suff w:val="nothing"/>
      <w:lvlText w:val="§ %1."/>
      <w:lvlJc w:val="center"/>
      <w:pPr>
        <w:ind w:left="227" w:hanging="227"/>
      </w:pPr>
      <w:rPr>
        <w:rFonts w:cs="Courier New" w:hint="default"/>
        <w:b/>
        <w:i w:val="0"/>
      </w:rPr>
    </w:lvl>
    <w:lvl w:ilvl="1">
      <w:start w:val="1"/>
      <w:numFmt w:val="none"/>
      <w:pStyle w:val="paragraf-nazwa"/>
      <w:suff w:val="nothing"/>
      <w:lvlText w:val=""/>
      <w:lvlJc w:val="center"/>
      <w:pPr>
        <w:ind w:left="0" w:firstLine="0"/>
      </w:pPr>
      <w:rPr>
        <w:rFonts w:cs="Courier New" w:hint="default"/>
        <w:b w:val="0"/>
        <w:i w:val="0"/>
        <w:strike w:val="0"/>
      </w:rPr>
    </w:lvl>
    <w:lvl w:ilvl="2">
      <w:start w:val="1"/>
      <w:numFmt w:val="decimal"/>
      <w:pStyle w:val="ustp"/>
      <w:lvlText w:val="%3."/>
      <w:lvlJc w:val="left"/>
      <w:pPr>
        <w:tabs>
          <w:tab w:val="num" w:pos="284"/>
        </w:tabs>
        <w:ind w:left="284" w:hanging="284"/>
      </w:pPr>
      <w:rPr>
        <w:rFonts w:ascii="Calibri" w:hAnsi="Calibri" w:cs="Courier New" w:hint="default"/>
        <w:b w:val="0"/>
        <w:bCs w:val="0"/>
        <w:i w:val="0"/>
        <w:iCs w:val="0"/>
        <w:caps w:val="0"/>
        <w:smallCaps w:val="0"/>
        <w:strike w:val="0"/>
        <w:dstrike w:val="0"/>
        <w:vanish w:val="0"/>
        <w:color w:val="auto"/>
        <w:spacing w:val="0"/>
        <w:w w:val="100"/>
        <w:kern w:val="0"/>
        <w:position w:val="0"/>
        <w:sz w:val="22"/>
        <w:szCs w:val="22"/>
        <w:u w:val="none" w:color="000000"/>
        <w:vertAlign w:val="baseline"/>
      </w:rPr>
    </w:lvl>
    <w:lvl w:ilvl="3">
      <w:start w:val="1"/>
      <w:numFmt w:val="decimal"/>
      <w:pStyle w:val="punkt"/>
      <w:lvlText w:val="%4)"/>
      <w:lvlJc w:val="left"/>
      <w:pPr>
        <w:tabs>
          <w:tab w:val="num" w:pos="567"/>
        </w:tabs>
        <w:ind w:left="567" w:hanging="283"/>
      </w:pPr>
      <w:rPr>
        <w:rFonts w:cs="Courier New" w:hint="default"/>
      </w:rPr>
    </w:lvl>
    <w:lvl w:ilvl="4">
      <w:start w:val="1"/>
      <w:numFmt w:val="lowerLetter"/>
      <w:pStyle w:val="litera"/>
      <w:lvlText w:val="%5)"/>
      <w:lvlJc w:val="left"/>
      <w:pPr>
        <w:tabs>
          <w:tab w:val="num" w:pos="851"/>
        </w:tabs>
        <w:ind w:left="851" w:hanging="284"/>
      </w:pPr>
      <w:rPr>
        <w:rFonts w:hint="default"/>
      </w:rPr>
    </w:lvl>
    <w:lvl w:ilvl="5">
      <w:start w:val="1"/>
      <w:numFmt w:val="bullet"/>
      <w:pStyle w:val="dywiz"/>
      <w:lvlText w:val=""/>
      <w:lvlJc w:val="left"/>
      <w:pPr>
        <w:tabs>
          <w:tab w:val="num" w:pos="1134"/>
        </w:tabs>
        <w:ind w:left="1134" w:hanging="283"/>
      </w:pPr>
      <w:rPr>
        <w:rFonts w:ascii="Symbol" w:hAnsi="Symbol" w:hint="default"/>
      </w:rPr>
    </w:lvl>
    <w:lvl w:ilvl="6">
      <w:start w:val="1"/>
      <w:numFmt w:val="bullet"/>
      <w:pStyle w:val="bulet"/>
      <w:lvlText w:val=""/>
      <w:lvlJc w:val="left"/>
      <w:pPr>
        <w:tabs>
          <w:tab w:val="num" w:pos="851"/>
        </w:tabs>
        <w:ind w:left="851" w:hanging="284"/>
      </w:pPr>
      <w:rPr>
        <w:rFonts w:ascii="Symbol" w:hAnsi="Symbol" w:cs="Courier New" w:hint="default"/>
      </w:rPr>
    </w:lvl>
    <w:lvl w:ilvl="7">
      <w:start w:val="1"/>
      <w:numFmt w:val="bullet"/>
      <w:pStyle w:val="dywiz2"/>
      <w:lvlText w:val=""/>
      <w:lvlJc w:val="left"/>
      <w:pPr>
        <w:tabs>
          <w:tab w:val="num" w:pos="851"/>
        </w:tabs>
        <w:ind w:left="851" w:hanging="284"/>
      </w:pPr>
      <w:rPr>
        <w:rFonts w:ascii="Symbol" w:hAnsi="Symbol" w:cs="Courier New" w:hint="default"/>
      </w:rPr>
    </w:lvl>
    <w:lvl w:ilvl="8">
      <w:start w:val="1"/>
      <w:numFmt w:val="lowerRoman"/>
      <w:lvlText w:val="%9."/>
      <w:lvlJc w:val="left"/>
      <w:pPr>
        <w:tabs>
          <w:tab w:val="num" w:pos="3240"/>
        </w:tabs>
        <w:ind w:left="3240" w:hanging="360"/>
      </w:pPr>
      <w:rPr>
        <w:rFonts w:cs="Courier New" w:hint="default"/>
      </w:rPr>
    </w:lvl>
  </w:abstractNum>
  <w:abstractNum w:abstractNumId="13" w15:restartNumberingAfterBreak="0">
    <w:nsid w:val="336F5565"/>
    <w:multiLevelType w:val="hybridMultilevel"/>
    <w:tmpl w:val="0B38ABB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AF165E6"/>
    <w:multiLevelType w:val="multilevel"/>
    <w:tmpl w:val="347E2CA8"/>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rPr>
        <w:b w:val="0"/>
        <w:bCs w:val="0"/>
      </w:r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46F27DB4"/>
    <w:multiLevelType w:val="hybridMultilevel"/>
    <w:tmpl w:val="806E7E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515D155A"/>
    <w:multiLevelType w:val="hybridMultilevel"/>
    <w:tmpl w:val="A3743B00"/>
    <w:lvl w:ilvl="0" w:tplc="BE7E7EC8">
      <w:start w:val="1"/>
      <w:numFmt w:val="decimal"/>
      <w:lvlText w:val="%1."/>
      <w:lvlJc w:val="left"/>
      <w:pPr>
        <w:ind w:hanging="360"/>
      </w:pPr>
      <w:rPr>
        <w:rFonts w:cs="Times New Roman" w:hint="default"/>
        <w:b w:val="0"/>
        <w:bCs w:val="0"/>
      </w:rPr>
    </w:lvl>
    <w:lvl w:ilvl="1" w:tplc="C9985010">
      <w:start w:val="1"/>
      <w:numFmt w:val="lowerLetter"/>
      <w:lvlText w:val="%2)"/>
      <w:lvlJc w:val="left"/>
      <w:pPr>
        <w:ind w:left="720" w:hanging="360"/>
      </w:pPr>
      <w:rPr>
        <w:rFonts w:cs="Times New Roman" w:hint="default"/>
      </w:rPr>
    </w:lvl>
    <w:lvl w:ilvl="2" w:tplc="0415001B" w:tentative="1">
      <w:start w:val="1"/>
      <w:numFmt w:val="lowerRoman"/>
      <w:lvlText w:val="%3."/>
      <w:lvlJc w:val="right"/>
      <w:pPr>
        <w:ind w:left="1440" w:hanging="180"/>
      </w:pPr>
      <w:rPr>
        <w:rFonts w:cs="Times New Roman"/>
      </w:rPr>
    </w:lvl>
    <w:lvl w:ilvl="3" w:tplc="0415000F" w:tentative="1">
      <w:start w:val="1"/>
      <w:numFmt w:val="decimal"/>
      <w:lvlText w:val="%4."/>
      <w:lvlJc w:val="left"/>
      <w:pPr>
        <w:ind w:left="2160" w:hanging="360"/>
      </w:pPr>
      <w:rPr>
        <w:rFonts w:cs="Times New Roman"/>
      </w:rPr>
    </w:lvl>
    <w:lvl w:ilvl="4" w:tplc="04150019" w:tentative="1">
      <w:start w:val="1"/>
      <w:numFmt w:val="lowerLetter"/>
      <w:lvlText w:val="%5."/>
      <w:lvlJc w:val="left"/>
      <w:pPr>
        <w:ind w:left="2880" w:hanging="360"/>
      </w:pPr>
      <w:rPr>
        <w:rFonts w:cs="Times New Roman"/>
      </w:rPr>
    </w:lvl>
    <w:lvl w:ilvl="5" w:tplc="0415001B" w:tentative="1">
      <w:start w:val="1"/>
      <w:numFmt w:val="lowerRoman"/>
      <w:lvlText w:val="%6."/>
      <w:lvlJc w:val="right"/>
      <w:pPr>
        <w:ind w:left="3600" w:hanging="180"/>
      </w:pPr>
      <w:rPr>
        <w:rFonts w:cs="Times New Roman"/>
      </w:rPr>
    </w:lvl>
    <w:lvl w:ilvl="6" w:tplc="0415000F" w:tentative="1">
      <w:start w:val="1"/>
      <w:numFmt w:val="decimal"/>
      <w:lvlText w:val="%7."/>
      <w:lvlJc w:val="left"/>
      <w:pPr>
        <w:ind w:left="4320" w:hanging="360"/>
      </w:pPr>
      <w:rPr>
        <w:rFonts w:cs="Times New Roman"/>
      </w:rPr>
    </w:lvl>
    <w:lvl w:ilvl="7" w:tplc="04150019" w:tentative="1">
      <w:start w:val="1"/>
      <w:numFmt w:val="lowerLetter"/>
      <w:lvlText w:val="%8."/>
      <w:lvlJc w:val="left"/>
      <w:pPr>
        <w:ind w:left="5040" w:hanging="360"/>
      </w:pPr>
      <w:rPr>
        <w:rFonts w:cs="Times New Roman"/>
      </w:rPr>
    </w:lvl>
    <w:lvl w:ilvl="8" w:tplc="0415001B" w:tentative="1">
      <w:start w:val="1"/>
      <w:numFmt w:val="lowerRoman"/>
      <w:lvlText w:val="%9."/>
      <w:lvlJc w:val="right"/>
      <w:pPr>
        <w:ind w:left="5760" w:hanging="180"/>
      </w:pPr>
      <w:rPr>
        <w:rFonts w:cs="Times New Roman"/>
      </w:rPr>
    </w:lvl>
  </w:abstractNum>
  <w:abstractNum w:abstractNumId="17" w15:restartNumberingAfterBreak="0">
    <w:nsid w:val="5207305E"/>
    <w:multiLevelType w:val="hybridMultilevel"/>
    <w:tmpl w:val="5FFE08D8"/>
    <w:lvl w:ilvl="0" w:tplc="F74843A0">
      <w:start w:val="1"/>
      <w:numFmt w:val="lowerLetter"/>
      <w:lvlText w:val="%1)"/>
      <w:lvlJc w:val="left"/>
      <w:pPr>
        <w:ind w:left="1004" w:hanging="360"/>
      </w:pPr>
      <w:rPr>
        <w:rFonts w:cs="Times New Roman"/>
        <w:b w:val="0"/>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8" w15:restartNumberingAfterBreak="0">
    <w:nsid w:val="595A17A1"/>
    <w:multiLevelType w:val="hybridMultilevel"/>
    <w:tmpl w:val="6B0E52C0"/>
    <w:lvl w:ilvl="0" w:tplc="FBEE735A">
      <w:start w:val="1"/>
      <w:numFmt w:val="decimal"/>
      <w:lvlText w:val="%1."/>
      <w:lvlJc w:val="left"/>
      <w:pPr>
        <w:ind w:left="720" w:hanging="360"/>
      </w:pPr>
      <w:rPr>
        <w:rFonts w:cs="Times New Roman"/>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5C3762AE"/>
    <w:multiLevelType w:val="hybridMultilevel"/>
    <w:tmpl w:val="B658C55A"/>
    <w:lvl w:ilvl="0" w:tplc="C2ACDD84">
      <w:start w:val="1"/>
      <w:numFmt w:val="decimal"/>
      <w:lvlText w:val="%1."/>
      <w:lvlJc w:val="left"/>
      <w:pPr>
        <w:ind w:left="1080" w:hanging="360"/>
      </w:pPr>
      <w:rPr>
        <w:rFonts w:cs="Times New Roman"/>
        <w:b w:val="0"/>
        <w:bCs/>
        <w:color w:val="auto"/>
      </w:rPr>
    </w:lvl>
    <w:lvl w:ilvl="1" w:tplc="0B181456">
      <w:start w:val="1"/>
      <w:numFmt w:val="lowerLetter"/>
      <w:lvlText w:val="%2."/>
      <w:lvlJc w:val="left"/>
      <w:pPr>
        <w:ind w:left="1800" w:hanging="360"/>
      </w:pPr>
      <w:rPr>
        <w:rFonts w:ascii="Cambria" w:eastAsia="Times New Roman" w:hAnsi="Cambria" w:cs="Calibri" w:hint="default"/>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15:restartNumberingAfterBreak="0">
    <w:nsid w:val="5DCE0325"/>
    <w:multiLevelType w:val="hybridMultilevel"/>
    <w:tmpl w:val="3C76F216"/>
    <w:lvl w:ilvl="0" w:tplc="F670AF9E">
      <w:start w:val="1"/>
      <w:numFmt w:val="decimal"/>
      <w:lvlText w:val="%1."/>
      <w:lvlJc w:val="left"/>
      <w:pPr>
        <w:ind w:left="720" w:hanging="360"/>
      </w:pPr>
      <w:rPr>
        <w:rFonts w:cs="Times New Roman"/>
        <w:b w:val="0"/>
        <w:bCs/>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0532DE9"/>
    <w:multiLevelType w:val="hybridMultilevel"/>
    <w:tmpl w:val="63C02886"/>
    <w:lvl w:ilvl="0" w:tplc="DDE4F2D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4F41EE0"/>
    <w:multiLevelType w:val="hybridMultilevel"/>
    <w:tmpl w:val="29505548"/>
    <w:lvl w:ilvl="0" w:tplc="158052C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E6A1EC3"/>
    <w:multiLevelType w:val="hybridMultilevel"/>
    <w:tmpl w:val="B65EA41C"/>
    <w:lvl w:ilvl="0" w:tplc="353A7D58">
      <w:start w:val="1"/>
      <w:numFmt w:val="decimal"/>
      <w:lvlText w:val="%1."/>
      <w:lvlJc w:val="left"/>
      <w:pPr>
        <w:ind w:left="360"/>
      </w:pPr>
      <w:rPr>
        <w:rFonts w:asciiTheme="majorHAnsi" w:eastAsia="Cambria" w:hAnsiTheme="majorHAnsi" w:cstheme="majorHAnsi" w:hint="default"/>
        <w:b w:val="0"/>
        <w:bCs w:val="0"/>
        <w:i w:val="0"/>
        <w:strike w:val="0"/>
        <w:dstrike w:val="0"/>
        <w:color w:val="000000"/>
        <w:sz w:val="20"/>
        <w:szCs w:val="20"/>
        <w:u w:val="none" w:color="000000"/>
        <w:bdr w:val="none" w:sz="0" w:space="0" w:color="auto"/>
        <w:shd w:val="clear" w:color="auto" w:fill="auto"/>
        <w:vertAlign w:val="baseline"/>
      </w:rPr>
    </w:lvl>
    <w:lvl w:ilvl="1" w:tplc="A4C0EF6E">
      <w:start w:val="1"/>
      <w:numFmt w:val="lowerLetter"/>
      <w:lvlText w:val="%2"/>
      <w:lvlJc w:val="left"/>
      <w:pPr>
        <w:ind w:left="108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lvl w:ilvl="2" w:tplc="F5FC8A2C">
      <w:start w:val="1"/>
      <w:numFmt w:val="lowerRoman"/>
      <w:lvlText w:val="%3"/>
      <w:lvlJc w:val="left"/>
      <w:pPr>
        <w:ind w:left="180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lvl w:ilvl="3" w:tplc="1DFA61B6">
      <w:start w:val="1"/>
      <w:numFmt w:val="decimal"/>
      <w:lvlText w:val="%4"/>
      <w:lvlJc w:val="left"/>
      <w:pPr>
        <w:ind w:left="252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lvl w:ilvl="4" w:tplc="FCD29B4E">
      <w:start w:val="1"/>
      <w:numFmt w:val="lowerLetter"/>
      <w:lvlText w:val="%5"/>
      <w:lvlJc w:val="left"/>
      <w:pPr>
        <w:ind w:left="324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lvl w:ilvl="5" w:tplc="7A1C17FE">
      <w:start w:val="1"/>
      <w:numFmt w:val="lowerRoman"/>
      <w:lvlText w:val="%6"/>
      <w:lvlJc w:val="left"/>
      <w:pPr>
        <w:ind w:left="396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lvl w:ilvl="6" w:tplc="EE8630FA">
      <w:start w:val="1"/>
      <w:numFmt w:val="decimal"/>
      <w:lvlText w:val="%7"/>
      <w:lvlJc w:val="left"/>
      <w:pPr>
        <w:ind w:left="468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lvl w:ilvl="7" w:tplc="4DA65260">
      <w:start w:val="1"/>
      <w:numFmt w:val="lowerLetter"/>
      <w:lvlText w:val="%8"/>
      <w:lvlJc w:val="left"/>
      <w:pPr>
        <w:ind w:left="540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lvl w:ilvl="8" w:tplc="8EF86A84">
      <w:start w:val="1"/>
      <w:numFmt w:val="lowerRoman"/>
      <w:lvlText w:val="%9"/>
      <w:lvlJc w:val="left"/>
      <w:pPr>
        <w:ind w:left="6120"/>
      </w:pPr>
      <w:rPr>
        <w:rFonts w:ascii="Cambria" w:eastAsia="Cambria" w:hAnsi="Cambria" w:cs="Cambria"/>
        <w:b/>
        <w:bCs/>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704132F4"/>
    <w:multiLevelType w:val="hybridMultilevel"/>
    <w:tmpl w:val="635076C4"/>
    <w:lvl w:ilvl="0" w:tplc="C29ECC50">
      <w:start w:val="1"/>
      <w:numFmt w:val="decimal"/>
      <w:lvlText w:val="%1."/>
      <w:lvlJc w:val="left"/>
      <w:pPr>
        <w:ind w:left="644" w:hanging="360"/>
      </w:pPr>
      <w:rPr>
        <w:rFonts w:cs="Times New Roman" w:hint="default"/>
        <w:b w:val="0"/>
        <w:bCs w:val="0"/>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5" w15:restartNumberingAfterBreak="0">
    <w:nsid w:val="72630F83"/>
    <w:multiLevelType w:val="hybridMultilevel"/>
    <w:tmpl w:val="51AE1AB4"/>
    <w:lvl w:ilvl="0" w:tplc="B1744BF6">
      <w:start w:val="1"/>
      <w:numFmt w:val="decimal"/>
      <w:lvlText w:val="%1."/>
      <w:lvlJc w:val="left"/>
      <w:pPr>
        <w:ind w:left="720" w:hanging="360"/>
      </w:pPr>
      <w:rPr>
        <w:rFonts w:cs="Times New Roman"/>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7FCC1546"/>
    <w:multiLevelType w:val="hybridMultilevel"/>
    <w:tmpl w:val="76A4F0A4"/>
    <w:lvl w:ilvl="0" w:tplc="04150017">
      <w:start w:val="1"/>
      <w:numFmt w:val="lowerLetter"/>
      <w:lvlText w:val="%1)"/>
      <w:lvlJc w:val="left"/>
      <w:pPr>
        <w:ind w:left="360" w:hanging="360"/>
      </w:pPr>
    </w:lvl>
    <w:lvl w:ilvl="1" w:tplc="04150019">
      <w:start w:val="1"/>
      <w:numFmt w:val="lowerLetter"/>
      <w:lvlText w:val="%2."/>
      <w:lvlJc w:val="left"/>
      <w:pPr>
        <w:ind w:left="1080" w:hanging="360"/>
      </w:pPr>
      <w:rPr>
        <w:rFonts w:cs="Times New Roman"/>
      </w:rPr>
    </w:lvl>
    <w:lvl w:ilvl="2" w:tplc="34C60E5E">
      <w:start w:val="1"/>
      <w:numFmt w:val="lowerRoman"/>
      <w:lvlText w:val="%3."/>
      <w:lvlJc w:val="right"/>
      <w:pPr>
        <w:ind w:left="1800" w:hanging="180"/>
      </w:pPr>
      <w:rPr>
        <w:rFonts w:cs="Times New Roman"/>
        <w:caps w:val="0"/>
        <w:smallCaps w:val="0"/>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16cid:durableId="441846626">
    <w:abstractNumId w:val="24"/>
  </w:num>
  <w:num w:numId="2" w16cid:durableId="1611665477">
    <w:abstractNumId w:val="18"/>
  </w:num>
  <w:num w:numId="3" w16cid:durableId="479229831">
    <w:abstractNumId w:val="1"/>
  </w:num>
  <w:num w:numId="4" w16cid:durableId="1092432529">
    <w:abstractNumId w:val="16"/>
  </w:num>
  <w:num w:numId="5" w16cid:durableId="1511799058">
    <w:abstractNumId w:val="10"/>
  </w:num>
  <w:num w:numId="6" w16cid:durableId="1272710695">
    <w:abstractNumId w:val="26"/>
  </w:num>
  <w:num w:numId="7" w16cid:durableId="489056749">
    <w:abstractNumId w:val="8"/>
  </w:num>
  <w:num w:numId="8" w16cid:durableId="1420787666">
    <w:abstractNumId w:val="17"/>
  </w:num>
  <w:num w:numId="9" w16cid:durableId="827138403">
    <w:abstractNumId w:val="19"/>
  </w:num>
  <w:num w:numId="10" w16cid:durableId="1812819062">
    <w:abstractNumId w:val="20"/>
  </w:num>
  <w:num w:numId="11" w16cid:durableId="1642148597">
    <w:abstractNumId w:val="9"/>
  </w:num>
  <w:num w:numId="12" w16cid:durableId="19480753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4671063">
    <w:abstractNumId w:val="22"/>
  </w:num>
  <w:num w:numId="14" w16cid:durableId="1042904494">
    <w:abstractNumId w:val="14"/>
  </w:num>
  <w:num w:numId="15" w16cid:durableId="1761562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1732">
    <w:abstractNumId w:val="6"/>
  </w:num>
  <w:num w:numId="17" w16cid:durableId="798493039">
    <w:abstractNumId w:val="23"/>
  </w:num>
  <w:num w:numId="18" w16cid:durableId="1069499088">
    <w:abstractNumId w:val="2"/>
  </w:num>
  <w:num w:numId="19" w16cid:durableId="584606926">
    <w:abstractNumId w:val="3"/>
  </w:num>
  <w:num w:numId="20" w16cid:durableId="60099741">
    <w:abstractNumId w:val="7"/>
  </w:num>
  <w:num w:numId="21" w16cid:durableId="604728506">
    <w:abstractNumId w:val="12"/>
  </w:num>
  <w:num w:numId="22" w16cid:durableId="1361593031">
    <w:abstractNumId w:val="5"/>
    <w:lvlOverride w:ilvl="0">
      <w:lvl w:ilvl="0">
        <w:start w:val="1"/>
        <w:numFmt w:val="decimal"/>
        <w:pStyle w:val="paragraf"/>
        <w:suff w:val="nothing"/>
        <w:lvlText w:val="§ %1."/>
        <w:lvlJc w:val="center"/>
        <w:pPr>
          <w:ind w:left="227" w:hanging="227"/>
        </w:pPr>
        <w:rPr>
          <w:rFonts w:cs="Courier New" w:hint="default"/>
          <w:b/>
          <w:i w:val="0"/>
        </w:rPr>
      </w:lvl>
    </w:lvlOverride>
    <w:lvlOverride w:ilvl="1">
      <w:lvl w:ilvl="1">
        <w:start w:val="1"/>
        <w:numFmt w:val="none"/>
        <w:pStyle w:val="paragraf-nazwa"/>
        <w:suff w:val="nothing"/>
        <w:lvlText w:val=""/>
        <w:lvlJc w:val="center"/>
        <w:pPr>
          <w:ind w:left="0" w:firstLine="0"/>
        </w:pPr>
        <w:rPr>
          <w:rFonts w:cs="Courier New" w:hint="default"/>
          <w:b w:val="0"/>
          <w:i w:val="0"/>
          <w:strike w:val="0"/>
        </w:rPr>
      </w:lvl>
    </w:lvlOverride>
    <w:lvlOverride w:ilvl="2">
      <w:lvl w:ilvl="2">
        <w:start w:val="1"/>
        <w:numFmt w:val="decimal"/>
        <w:pStyle w:val="ustp"/>
        <w:lvlText w:val="%3."/>
        <w:lvlJc w:val="left"/>
        <w:pPr>
          <w:tabs>
            <w:tab w:val="num" w:pos="284"/>
          </w:tabs>
          <w:ind w:left="284" w:hanging="284"/>
        </w:pPr>
        <w:rPr>
          <w:rFonts w:ascii="Calibri" w:hAnsi="Calibri" w:cs="Courier New" w:hint="default"/>
          <w:b w:val="0"/>
          <w:bCs w:val="0"/>
          <w:i w:val="0"/>
          <w:iCs w:val="0"/>
          <w:caps w:val="0"/>
          <w:smallCaps w:val="0"/>
          <w:strike w:val="0"/>
          <w:dstrike w:val="0"/>
          <w:vanish w:val="0"/>
          <w:color w:val="auto"/>
          <w:spacing w:val="0"/>
          <w:w w:val="100"/>
          <w:kern w:val="0"/>
          <w:position w:val="0"/>
          <w:sz w:val="22"/>
          <w:szCs w:val="22"/>
          <w:u w:val="none" w:color="000000"/>
          <w:vertAlign w:val="baseline"/>
        </w:rPr>
      </w:lvl>
    </w:lvlOverride>
    <w:lvlOverride w:ilvl="3">
      <w:lvl w:ilvl="3">
        <w:start w:val="1"/>
        <w:numFmt w:val="decimal"/>
        <w:pStyle w:val="punkt"/>
        <w:lvlText w:val="%4)"/>
        <w:lvlJc w:val="left"/>
        <w:pPr>
          <w:tabs>
            <w:tab w:val="num" w:pos="567"/>
          </w:tabs>
          <w:ind w:left="567" w:hanging="283"/>
        </w:pPr>
        <w:rPr>
          <w:rFonts w:cs="Courier New" w:hint="default"/>
        </w:rPr>
      </w:lvl>
    </w:lvlOverride>
    <w:lvlOverride w:ilvl="4">
      <w:lvl w:ilvl="4">
        <w:start w:val="1"/>
        <w:numFmt w:val="lowerLetter"/>
        <w:pStyle w:val="litera"/>
        <w:lvlText w:val="%5)"/>
        <w:lvlJc w:val="left"/>
        <w:pPr>
          <w:tabs>
            <w:tab w:val="num" w:pos="851"/>
          </w:tabs>
          <w:ind w:left="851" w:hanging="284"/>
        </w:pPr>
        <w:rPr>
          <w:rFonts w:hint="default"/>
        </w:rPr>
      </w:lvl>
    </w:lvlOverride>
    <w:lvlOverride w:ilvl="5">
      <w:lvl w:ilvl="5">
        <w:start w:val="1"/>
        <w:numFmt w:val="bullet"/>
        <w:pStyle w:val="dywiz"/>
        <w:lvlText w:val=""/>
        <w:lvlJc w:val="left"/>
        <w:pPr>
          <w:tabs>
            <w:tab w:val="num" w:pos="1134"/>
          </w:tabs>
          <w:ind w:left="1134" w:hanging="283"/>
        </w:pPr>
        <w:rPr>
          <w:rFonts w:ascii="Symbol" w:hAnsi="Symbol" w:hint="default"/>
        </w:rPr>
      </w:lvl>
    </w:lvlOverride>
    <w:lvlOverride w:ilvl="6">
      <w:lvl w:ilvl="6">
        <w:start w:val="1"/>
        <w:numFmt w:val="bullet"/>
        <w:pStyle w:val="bulet"/>
        <w:lvlText w:val=""/>
        <w:lvlJc w:val="left"/>
        <w:pPr>
          <w:tabs>
            <w:tab w:val="num" w:pos="851"/>
          </w:tabs>
          <w:ind w:left="851" w:hanging="284"/>
        </w:pPr>
        <w:rPr>
          <w:rFonts w:ascii="Symbol" w:hAnsi="Symbol" w:cs="Courier New" w:hint="default"/>
        </w:rPr>
      </w:lvl>
    </w:lvlOverride>
    <w:lvlOverride w:ilvl="7">
      <w:lvl w:ilvl="7">
        <w:start w:val="1"/>
        <w:numFmt w:val="bullet"/>
        <w:pStyle w:val="dywiz2"/>
        <w:lvlText w:val=""/>
        <w:lvlJc w:val="left"/>
        <w:pPr>
          <w:tabs>
            <w:tab w:val="num" w:pos="851"/>
          </w:tabs>
          <w:ind w:left="851" w:hanging="284"/>
        </w:pPr>
        <w:rPr>
          <w:rFonts w:ascii="Symbol" w:hAnsi="Symbol" w:cs="Courier New" w:hint="default"/>
        </w:rPr>
      </w:lvl>
    </w:lvlOverride>
    <w:lvlOverride w:ilvl="8">
      <w:lvl w:ilvl="8">
        <w:start w:val="1"/>
        <w:numFmt w:val="lowerRoman"/>
        <w:lvlText w:val="%9."/>
        <w:lvlJc w:val="left"/>
        <w:pPr>
          <w:tabs>
            <w:tab w:val="num" w:pos="3240"/>
          </w:tabs>
          <w:ind w:left="3240" w:hanging="360"/>
        </w:pPr>
        <w:rPr>
          <w:rFonts w:cs="Courier New" w:hint="default"/>
        </w:rPr>
      </w:lvl>
    </w:lvlOverride>
  </w:num>
  <w:num w:numId="23" w16cid:durableId="613488069">
    <w:abstractNumId w:val="15"/>
  </w:num>
  <w:num w:numId="24" w16cid:durableId="1006250770">
    <w:abstractNumId w:val="4"/>
  </w:num>
  <w:num w:numId="25" w16cid:durableId="220942292">
    <w:abstractNumId w:val="13"/>
  </w:num>
  <w:num w:numId="26" w16cid:durableId="915671079">
    <w:abstractNumId w:val="21"/>
  </w:num>
  <w:num w:numId="27" w16cid:durableId="7821449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8FE"/>
    <w:rsid w:val="000000FB"/>
    <w:rsid w:val="00001223"/>
    <w:rsid w:val="00001B19"/>
    <w:rsid w:val="00001F00"/>
    <w:rsid w:val="00004EE5"/>
    <w:rsid w:val="00005508"/>
    <w:rsid w:val="00005BA0"/>
    <w:rsid w:val="00006256"/>
    <w:rsid w:val="00007EA9"/>
    <w:rsid w:val="00012406"/>
    <w:rsid w:val="00016EF0"/>
    <w:rsid w:val="00017BBD"/>
    <w:rsid w:val="00020E61"/>
    <w:rsid w:val="000216E9"/>
    <w:rsid w:val="000223D4"/>
    <w:rsid w:val="00022640"/>
    <w:rsid w:val="00022D3B"/>
    <w:rsid w:val="0002454C"/>
    <w:rsid w:val="00024FB0"/>
    <w:rsid w:val="00025606"/>
    <w:rsid w:val="00025E1C"/>
    <w:rsid w:val="00025F7C"/>
    <w:rsid w:val="00026582"/>
    <w:rsid w:val="00026C30"/>
    <w:rsid w:val="00026F1C"/>
    <w:rsid w:val="00027A70"/>
    <w:rsid w:val="00027B65"/>
    <w:rsid w:val="00030038"/>
    <w:rsid w:val="0003337F"/>
    <w:rsid w:val="00034E07"/>
    <w:rsid w:val="00035543"/>
    <w:rsid w:val="000359DD"/>
    <w:rsid w:val="00035EE6"/>
    <w:rsid w:val="00036143"/>
    <w:rsid w:val="000405E9"/>
    <w:rsid w:val="00040B79"/>
    <w:rsid w:val="000410A2"/>
    <w:rsid w:val="00041652"/>
    <w:rsid w:val="00041654"/>
    <w:rsid w:val="000420FA"/>
    <w:rsid w:val="0004268B"/>
    <w:rsid w:val="000440A5"/>
    <w:rsid w:val="0004677B"/>
    <w:rsid w:val="000477C1"/>
    <w:rsid w:val="00050615"/>
    <w:rsid w:val="00050CBF"/>
    <w:rsid w:val="00053402"/>
    <w:rsid w:val="00054825"/>
    <w:rsid w:val="00054ACD"/>
    <w:rsid w:val="00054E42"/>
    <w:rsid w:val="0006057C"/>
    <w:rsid w:val="00060AFA"/>
    <w:rsid w:val="00060EDE"/>
    <w:rsid w:val="000610D5"/>
    <w:rsid w:val="00063744"/>
    <w:rsid w:val="00065D2D"/>
    <w:rsid w:val="00067D6D"/>
    <w:rsid w:val="00070804"/>
    <w:rsid w:val="00070CED"/>
    <w:rsid w:val="00072321"/>
    <w:rsid w:val="000725F2"/>
    <w:rsid w:val="00072A8F"/>
    <w:rsid w:val="00072DA9"/>
    <w:rsid w:val="000738D3"/>
    <w:rsid w:val="0007422D"/>
    <w:rsid w:val="00075AC9"/>
    <w:rsid w:val="00075D42"/>
    <w:rsid w:val="000767C1"/>
    <w:rsid w:val="00076BE4"/>
    <w:rsid w:val="00076E70"/>
    <w:rsid w:val="0007743A"/>
    <w:rsid w:val="00077A06"/>
    <w:rsid w:val="00080B12"/>
    <w:rsid w:val="00081033"/>
    <w:rsid w:val="0008231E"/>
    <w:rsid w:val="000833A1"/>
    <w:rsid w:val="0008408D"/>
    <w:rsid w:val="00084816"/>
    <w:rsid w:val="00084880"/>
    <w:rsid w:val="000858EE"/>
    <w:rsid w:val="000864DD"/>
    <w:rsid w:val="000869DB"/>
    <w:rsid w:val="00086B88"/>
    <w:rsid w:val="0008730F"/>
    <w:rsid w:val="00090A2E"/>
    <w:rsid w:val="00091450"/>
    <w:rsid w:val="000944E7"/>
    <w:rsid w:val="000946B5"/>
    <w:rsid w:val="000956CA"/>
    <w:rsid w:val="00095759"/>
    <w:rsid w:val="000A05CF"/>
    <w:rsid w:val="000A0B15"/>
    <w:rsid w:val="000A1A83"/>
    <w:rsid w:val="000A2339"/>
    <w:rsid w:val="000A2710"/>
    <w:rsid w:val="000A4D0E"/>
    <w:rsid w:val="000A501B"/>
    <w:rsid w:val="000A503E"/>
    <w:rsid w:val="000A5862"/>
    <w:rsid w:val="000A63D8"/>
    <w:rsid w:val="000A640B"/>
    <w:rsid w:val="000A7B09"/>
    <w:rsid w:val="000B0E45"/>
    <w:rsid w:val="000B1714"/>
    <w:rsid w:val="000B1D9F"/>
    <w:rsid w:val="000B24CE"/>
    <w:rsid w:val="000B2B7E"/>
    <w:rsid w:val="000B577E"/>
    <w:rsid w:val="000B57B8"/>
    <w:rsid w:val="000B64DB"/>
    <w:rsid w:val="000B6ACD"/>
    <w:rsid w:val="000C0B31"/>
    <w:rsid w:val="000C0B99"/>
    <w:rsid w:val="000C0D0C"/>
    <w:rsid w:val="000C6142"/>
    <w:rsid w:val="000C76FA"/>
    <w:rsid w:val="000D1E24"/>
    <w:rsid w:val="000D1F78"/>
    <w:rsid w:val="000D28FA"/>
    <w:rsid w:val="000D3F10"/>
    <w:rsid w:val="000D4192"/>
    <w:rsid w:val="000D49E1"/>
    <w:rsid w:val="000D4EA5"/>
    <w:rsid w:val="000D58C8"/>
    <w:rsid w:val="000D5D43"/>
    <w:rsid w:val="000D68A7"/>
    <w:rsid w:val="000E1B08"/>
    <w:rsid w:val="000E247C"/>
    <w:rsid w:val="000E359E"/>
    <w:rsid w:val="000E3E54"/>
    <w:rsid w:val="000E6F80"/>
    <w:rsid w:val="000E76D5"/>
    <w:rsid w:val="000F00B6"/>
    <w:rsid w:val="000F0CCE"/>
    <w:rsid w:val="000F2863"/>
    <w:rsid w:val="000F4C00"/>
    <w:rsid w:val="000F57A9"/>
    <w:rsid w:val="000F5D62"/>
    <w:rsid w:val="000F6316"/>
    <w:rsid w:val="000F7150"/>
    <w:rsid w:val="001018A1"/>
    <w:rsid w:val="00101A5D"/>
    <w:rsid w:val="00103612"/>
    <w:rsid w:val="00103963"/>
    <w:rsid w:val="00104070"/>
    <w:rsid w:val="001045A2"/>
    <w:rsid w:val="00104D99"/>
    <w:rsid w:val="001055FB"/>
    <w:rsid w:val="001070D4"/>
    <w:rsid w:val="001101A0"/>
    <w:rsid w:val="001105F3"/>
    <w:rsid w:val="00111FAD"/>
    <w:rsid w:val="00112E3B"/>
    <w:rsid w:val="00113E46"/>
    <w:rsid w:val="00114FB3"/>
    <w:rsid w:val="00114FD6"/>
    <w:rsid w:val="00115D02"/>
    <w:rsid w:val="00116B61"/>
    <w:rsid w:val="001207F6"/>
    <w:rsid w:val="00121497"/>
    <w:rsid w:val="001234AD"/>
    <w:rsid w:val="00123A58"/>
    <w:rsid w:val="00123F93"/>
    <w:rsid w:val="00124DAA"/>
    <w:rsid w:val="00125D0A"/>
    <w:rsid w:val="00126628"/>
    <w:rsid w:val="001267F4"/>
    <w:rsid w:val="00126EC4"/>
    <w:rsid w:val="00127248"/>
    <w:rsid w:val="00127533"/>
    <w:rsid w:val="00131E7C"/>
    <w:rsid w:val="00133114"/>
    <w:rsid w:val="00133F5B"/>
    <w:rsid w:val="001349E2"/>
    <w:rsid w:val="001366EA"/>
    <w:rsid w:val="00136772"/>
    <w:rsid w:val="001369E7"/>
    <w:rsid w:val="001372F3"/>
    <w:rsid w:val="00137ED0"/>
    <w:rsid w:val="001406F2"/>
    <w:rsid w:val="00140AC4"/>
    <w:rsid w:val="00140DB4"/>
    <w:rsid w:val="00142B56"/>
    <w:rsid w:val="00145236"/>
    <w:rsid w:val="001467B1"/>
    <w:rsid w:val="001467B8"/>
    <w:rsid w:val="001472D1"/>
    <w:rsid w:val="0014789A"/>
    <w:rsid w:val="0015106A"/>
    <w:rsid w:val="00152193"/>
    <w:rsid w:val="0015600C"/>
    <w:rsid w:val="001560AC"/>
    <w:rsid w:val="0015764C"/>
    <w:rsid w:val="00161AD0"/>
    <w:rsid w:val="00161D75"/>
    <w:rsid w:val="0016236C"/>
    <w:rsid w:val="001638C5"/>
    <w:rsid w:val="00164F0C"/>
    <w:rsid w:val="001651A2"/>
    <w:rsid w:val="001651D4"/>
    <w:rsid w:val="00165516"/>
    <w:rsid w:val="0016580D"/>
    <w:rsid w:val="00165A68"/>
    <w:rsid w:val="00167A7E"/>
    <w:rsid w:val="00167D23"/>
    <w:rsid w:val="00170663"/>
    <w:rsid w:val="001708B0"/>
    <w:rsid w:val="00171997"/>
    <w:rsid w:val="00171DB3"/>
    <w:rsid w:val="00171ECA"/>
    <w:rsid w:val="00173754"/>
    <w:rsid w:val="00174D36"/>
    <w:rsid w:val="00175DA7"/>
    <w:rsid w:val="0017747A"/>
    <w:rsid w:val="00181A4D"/>
    <w:rsid w:val="00182F92"/>
    <w:rsid w:val="001833DE"/>
    <w:rsid w:val="0018387F"/>
    <w:rsid w:val="00185A8C"/>
    <w:rsid w:val="001864F1"/>
    <w:rsid w:val="00190507"/>
    <w:rsid w:val="00190873"/>
    <w:rsid w:val="00192E1D"/>
    <w:rsid w:val="001934A0"/>
    <w:rsid w:val="00193610"/>
    <w:rsid w:val="00193AE9"/>
    <w:rsid w:val="00194EE9"/>
    <w:rsid w:val="00195D7E"/>
    <w:rsid w:val="00196502"/>
    <w:rsid w:val="0019654A"/>
    <w:rsid w:val="00196727"/>
    <w:rsid w:val="0019732F"/>
    <w:rsid w:val="001978C5"/>
    <w:rsid w:val="00197A01"/>
    <w:rsid w:val="001A0525"/>
    <w:rsid w:val="001A0604"/>
    <w:rsid w:val="001A0D2F"/>
    <w:rsid w:val="001A13B1"/>
    <w:rsid w:val="001A3156"/>
    <w:rsid w:val="001A36EE"/>
    <w:rsid w:val="001A3B87"/>
    <w:rsid w:val="001A3FBE"/>
    <w:rsid w:val="001A46F2"/>
    <w:rsid w:val="001A4A5D"/>
    <w:rsid w:val="001A4DE0"/>
    <w:rsid w:val="001A5120"/>
    <w:rsid w:val="001A5AAA"/>
    <w:rsid w:val="001A632F"/>
    <w:rsid w:val="001A6E69"/>
    <w:rsid w:val="001A798E"/>
    <w:rsid w:val="001A7F88"/>
    <w:rsid w:val="001B0503"/>
    <w:rsid w:val="001B0E85"/>
    <w:rsid w:val="001B0EC9"/>
    <w:rsid w:val="001B0FEB"/>
    <w:rsid w:val="001B3F0D"/>
    <w:rsid w:val="001B3F39"/>
    <w:rsid w:val="001B4541"/>
    <w:rsid w:val="001B4D8B"/>
    <w:rsid w:val="001B5CEA"/>
    <w:rsid w:val="001C03FE"/>
    <w:rsid w:val="001C1A95"/>
    <w:rsid w:val="001C3971"/>
    <w:rsid w:val="001C4AA6"/>
    <w:rsid w:val="001C63DD"/>
    <w:rsid w:val="001C786A"/>
    <w:rsid w:val="001C7BEF"/>
    <w:rsid w:val="001C7F78"/>
    <w:rsid w:val="001D0511"/>
    <w:rsid w:val="001D0A06"/>
    <w:rsid w:val="001D1D44"/>
    <w:rsid w:val="001D2363"/>
    <w:rsid w:val="001D253D"/>
    <w:rsid w:val="001D3D69"/>
    <w:rsid w:val="001D471C"/>
    <w:rsid w:val="001D6777"/>
    <w:rsid w:val="001E1932"/>
    <w:rsid w:val="001E2C3B"/>
    <w:rsid w:val="001E35EA"/>
    <w:rsid w:val="001E48AE"/>
    <w:rsid w:val="001E5F24"/>
    <w:rsid w:val="001E695A"/>
    <w:rsid w:val="001E78F4"/>
    <w:rsid w:val="001E7F48"/>
    <w:rsid w:val="001F0774"/>
    <w:rsid w:val="001F1368"/>
    <w:rsid w:val="001F1471"/>
    <w:rsid w:val="001F1A97"/>
    <w:rsid w:val="001F2CF1"/>
    <w:rsid w:val="001F35B2"/>
    <w:rsid w:val="001F3AC2"/>
    <w:rsid w:val="001F4A62"/>
    <w:rsid w:val="001F54B2"/>
    <w:rsid w:val="001F5534"/>
    <w:rsid w:val="001F634D"/>
    <w:rsid w:val="001F68A9"/>
    <w:rsid w:val="001F6B6B"/>
    <w:rsid w:val="001F772A"/>
    <w:rsid w:val="001F78C1"/>
    <w:rsid w:val="001F7A79"/>
    <w:rsid w:val="001F7CA0"/>
    <w:rsid w:val="002030C7"/>
    <w:rsid w:val="002038CB"/>
    <w:rsid w:val="00205331"/>
    <w:rsid w:val="002056C7"/>
    <w:rsid w:val="00210E1D"/>
    <w:rsid w:val="002111BF"/>
    <w:rsid w:val="002121A2"/>
    <w:rsid w:val="00213FE6"/>
    <w:rsid w:val="00214345"/>
    <w:rsid w:val="00214CEE"/>
    <w:rsid w:val="00214F4C"/>
    <w:rsid w:val="0022017A"/>
    <w:rsid w:val="00222A12"/>
    <w:rsid w:val="00223553"/>
    <w:rsid w:val="00223CFB"/>
    <w:rsid w:val="0022474F"/>
    <w:rsid w:val="002248F3"/>
    <w:rsid w:val="0022506C"/>
    <w:rsid w:val="00226372"/>
    <w:rsid w:val="002264BB"/>
    <w:rsid w:val="00226E52"/>
    <w:rsid w:val="00227098"/>
    <w:rsid w:val="002274D6"/>
    <w:rsid w:val="00230732"/>
    <w:rsid w:val="00230EF0"/>
    <w:rsid w:val="00230FC1"/>
    <w:rsid w:val="00233690"/>
    <w:rsid w:val="002356A9"/>
    <w:rsid w:val="002359D9"/>
    <w:rsid w:val="00235A93"/>
    <w:rsid w:val="00235ECB"/>
    <w:rsid w:val="00236009"/>
    <w:rsid w:val="00236A0E"/>
    <w:rsid w:val="002372E5"/>
    <w:rsid w:val="0023792E"/>
    <w:rsid w:val="00237B5C"/>
    <w:rsid w:val="00242D8C"/>
    <w:rsid w:val="00244F2C"/>
    <w:rsid w:val="00245ADE"/>
    <w:rsid w:val="002469BA"/>
    <w:rsid w:val="00250048"/>
    <w:rsid w:val="00250321"/>
    <w:rsid w:val="002504A4"/>
    <w:rsid w:val="00251192"/>
    <w:rsid w:val="00251C9A"/>
    <w:rsid w:val="0025203B"/>
    <w:rsid w:val="0025231D"/>
    <w:rsid w:val="002545A8"/>
    <w:rsid w:val="002558AB"/>
    <w:rsid w:val="00255A28"/>
    <w:rsid w:val="00255C6E"/>
    <w:rsid w:val="00256173"/>
    <w:rsid w:val="00257BA6"/>
    <w:rsid w:val="002610A3"/>
    <w:rsid w:val="002628DE"/>
    <w:rsid w:val="002637EC"/>
    <w:rsid w:val="00263BC0"/>
    <w:rsid w:val="00263E21"/>
    <w:rsid w:val="002646EB"/>
    <w:rsid w:val="00264B04"/>
    <w:rsid w:val="002650B5"/>
    <w:rsid w:val="00265C0E"/>
    <w:rsid w:val="00265ECC"/>
    <w:rsid w:val="002665D7"/>
    <w:rsid w:val="00267462"/>
    <w:rsid w:val="002709C4"/>
    <w:rsid w:val="00270F2D"/>
    <w:rsid w:val="00271A14"/>
    <w:rsid w:val="00271DCF"/>
    <w:rsid w:val="00273283"/>
    <w:rsid w:val="00273632"/>
    <w:rsid w:val="00275515"/>
    <w:rsid w:val="00275994"/>
    <w:rsid w:val="00275D85"/>
    <w:rsid w:val="00280A51"/>
    <w:rsid w:val="0028343D"/>
    <w:rsid w:val="002837DC"/>
    <w:rsid w:val="00283A7F"/>
    <w:rsid w:val="00283CAA"/>
    <w:rsid w:val="00283CD0"/>
    <w:rsid w:val="00284D7E"/>
    <w:rsid w:val="002858FE"/>
    <w:rsid w:val="00285ABC"/>
    <w:rsid w:val="00285C9B"/>
    <w:rsid w:val="0028603C"/>
    <w:rsid w:val="002907E1"/>
    <w:rsid w:val="00290FA6"/>
    <w:rsid w:val="00292030"/>
    <w:rsid w:val="0029301A"/>
    <w:rsid w:val="00293340"/>
    <w:rsid w:val="002935C1"/>
    <w:rsid w:val="002957B0"/>
    <w:rsid w:val="00295B5B"/>
    <w:rsid w:val="0029664C"/>
    <w:rsid w:val="00296A86"/>
    <w:rsid w:val="002A0DEA"/>
    <w:rsid w:val="002A1604"/>
    <w:rsid w:val="002A1A2E"/>
    <w:rsid w:val="002A2E2B"/>
    <w:rsid w:val="002A3C11"/>
    <w:rsid w:val="002A49E4"/>
    <w:rsid w:val="002A4FB7"/>
    <w:rsid w:val="002A60B9"/>
    <w:rsid w:val="002A6128"/>
    <w:rsid w:val="002A620E"/>
    <w:rsid w:val="002A67F1"/>
    <w:rsid w:val="002A70D7"/>
    <w:rsid w:val="002A73F0"/>
    <w:rsid w:val="002B0C19"/>
    <w:rsid w:val="002B0EC2"/>
    <w:rsid w:val="002B13F6"/>
    <w:rsid w:val="002B2345"/>
    <w:rsid w:val="002B28D0"/>
    <w:rsid w:val="002B351C"/>
    <w:rsid w:val="002B39B4"/>
    <w:rsid w:val="002B768D"/>
    <w:rsid w:val="002C0C20"/>
    <w:rsid w:val="002C114B"/>
    <w:rsid w:val="002C155A"/>
    <w:rsid w:val="002C1DC7"/>
    <w:rsid w:val="002C4D96"/>
    <w:rsid w:val="002C5867"/>
    <w:rsid w:val="002C6699"/>
    <w:rsid w:val="002C733E"/>
    <w:rsid w:val="002C75ED"/>
    <w:rsid w:val="002D044B"/>
    <w:rsid w:val="002D0965"/>
    <w:rsid w:val="002D184F"/>
    <w:rsid w:val="002D1AC0"/>
    <w:rsid w:val="002D20B2"/>
    <w:rsid w:val="002D2965"/>
    <w:rsid w:val="002D2ABE"/>
    <w:rsid w:val="002D3056"/>
    <w:rsid w:val="002D322B"/>
    <w:rsid w:val="002D528B"/>
    <w:rsid w:val="002D5A32"/>
    <w:rsid w:val="002D5A7C"/>
    <w:rsid w:val="002D70D7"/>
    <w:rsid w:val="002D71C4"/>
    <w:rsid w:val="002E0A38"/>
    <w:rsid w:val="002E3D94"/>
    <w:rsid w:val="002E533B"/>
    <w:rsid w:val="002E753B"/>
    <w:rsid w:val="002E758E"/>
    <w:rsid w:val="002F0C35"/>
    <w:rsid w:val="002F0D7B"/>
    <w:rsid w:val="002F0D7F"/>
    <w:rsid w:val="002F0E1B"/>
    <w:rsid w:val="002F0FA2"/>
    <w:rsid w:val="002F33D5"/>
    <w:rsid w:val="002F436E"/>
    <w:rsid w:val="002F4A18"/>
    <w:rsid w:val="002F6AA0"/>
    <w:rsid w:val="002F6D90"/>
    <w:rsid w:val="002F6DFA"/>
    <w:rsid w:val="002F6F31"/>
    <w:rsid w:val="002F76B0"/>
    <w:rsid w:val="00300265"/>
    <w:rsid w:val="0030034D"/>
    <w:rsid w:val="00300A1E"/>
    <w:rsid w:val="00300B67"/>
    <w:rsid w:val="003012BB"/>
    <w:rsid w:val="00303964"/>
    <w:rsid w:val="00303A87"/>
    <w:rsid w:val="003046AF"/>
    <w:rsid w:val="00304B26"/>
    <w:rsid w:val="00304E1D"/>
    <w:rsid w:val="00305D87"/>
    <w:rsid w:val="00306842"/>
    <w:rsid w:val="00310635"/>
    <w:rsid w:val="00310BD6"/>
    <w:rsid w:val="00311593"/>
    <w:rsid w:val="00312B12"/>
    <w:rsid w:val="003133E1"/>
    <w:rsid w:val="00313DC4"/>
    <w:rsid w:val="00314357"/>
    <w:rsid w:val="00317B6F"/>
    <w:rsid w:val="00321C3E"/>
    <w:rsid w:val="0032215C"/>
    <w:rsid w:val="00322F0D"/>
    <w:rsid w:val="003237CE"/>
    <w:rsid w:val="003245BB"/>
    <w:rsid w:val="00324839"/>
    <w:rsid w:val="00324D9A"/>
    <w:rsid w:val="00326B7D"/>
    <w:rsid w:val="00326F0A"/>
    <w:rsid w:val="00327F89"/>
    <w:rsid w:val="00327F93"/>
    <w:rsid w:val="00327FA0"/>
    <w:rsid w:val="00330EC7"/>
    <w:rsid w:val="00331E06"/>
    <w:rsid w:val="003332DF"/>
    <w:rsid w:val="0033469E"/>
    <w:rsid w:val="00335BF7"/>
    <w:rsid w:val="0033747A"/>
    <w:rsid w:val="00342541"/>
    <w:rsid w:val="00342E5A"/>
    <w:rsid w:val="00342F13"/>
    <w:rsid w:val="00343453"/>
    <w:rsid w:val="00346E1D"/>
    <w:rsid w:val="00346E5B"/>
    <w:rsid w:val="003505D4"/>
    <w:rsid w:val="00350A44"/>
    <w:rsid w:val="00350E35"/>
    <w:rsid w:val="0035210A"/>
    <w:rsid w:val="00354481"/>
    <w:rsid w:val="003547D4"/>
    <w:rsid w:val="00355B41"/>
    <w:rsid w:val="0036118F"/>
    <w:rsid w:val="00364E4F"/>
    <w:rsid w:val="00366146"/>
    <w:rsid w:val="00366E41"/>
    <w:rsid w:val="00367289"/>
    <w:rsid w:val="00367471"/>
    <w:rsid w:val="00367682"/>
    <w:rsid w:val="0036789A"/>
    <w:rsid w:val="00370A56"/>
    <w:rsid w:val="00373EEB"/>
    <w:rsid w:val="0037410D"/>
    <w:rsid w:val="003744FC"/>
    <w:rsid w:val="00376884"/>
    <w:rsid w:val="003768E8"/>
    <w:rsid w:val="00377D1E"/>
    <w:rsid w:val="003802A8"/>
    <w:rsid w:val="003824E3"/>
    <w:rsid w:val="003824FD"/>
    <w:rsid w:val="00382514"/>
    <w:rsid w:val="00382B3D"/>
    <w:rsid w:val="00382D90"/>
    <w:rsid w:val="00384EA1"/>
    <w:rsid w:val="00385F13"/>
    <w:rsid w:val="003861B0"/>
    <w:rsid w:val="00387084"/>
    <w:rsid w:val="003879DC"/>
    <w:rsid w:val="00390761"/>
    <w:rsid w:val="0039154D"/>
    <w:rsid w:val="003916DE"/>
    <w:rsid w:val="003921F4"/>
    <w:rsid w:val="003927B3"/>
    <w:rsid w:val="00393A97"/>
    <w:rsid w:val="00393FE1"/>
    <w:rsid w:val="003940E0"/>
    <w:rsid w:val="0039509A"/>
    <w:rsid w:val="003958F7"/>
    <w:rsid w:val="003967F9"/>
    <w:rsid w:val="003A2111"/>
    <w:rsid w:val="003A265B"/>
    <w:rsid w:val="003A2B80"/>
    <w:rsid w:val="003A3334"/>
    <w:rsid w:val="003A5252"/>
    <w:rsid w:val="003A599C"/>
    <w:rsid w:val="003A5C70"/>
    <w:rsid w:val="003A5D16"/>
    <w:rsid w:val="003A796E"/>
    <w:rsid w:val="003B06F5"/>
    <w:rsid w:val="003B09A9"/>
    <w:rsid w:val="003B298D"/>
    <w:rsid w:val="003B2A69"/>
    <w:rsid w:val="003B376E"/>
    <w:rsid w:val="003B3A89"/>
    <w:rsid w:val="003B5CA8"/>
    <w:rsid w:val="003B617C"/>
    <w:rsid w:val="003C1541"/>
    <w:rsid w:val="003C20FF"/>
    <w:rsid w:val="003C250A"/>
    <w:rsid w:val="003C26C6"/>
    <w:rsid w:val="003C3D1B"/>
    <w:rsid w:val="003C4986"/>
    <w:rsid w:val="003C52F7"/>
    <w:rsid w:val="003C67CF"/>
    <w:rsid w:val="003C7BFF"/>
    <w:rsid w:val="003C7EE4"/>
    <w:rsid w:val="003D0C6C"/>
    <w:rsid w:val="003D270E"/>
    <w:rsid w:val="003D2EFF"/>
    <w:rsid w:val="003D319F"/>
    <w:rsid w:val="003D4842"/>
    <w:rsid w:val="003D647F"/>
    <w:rsid w:val="003E25A4"/>
    <w:rsid w:val="003E2CA1"/>
    <w:rsid w:val="003E3205"/>
    <w:rsid w:val="003E35CA"/>
    <w:rsid w:val="003E4701"/>
    <w:rsid w:val="003E49F8"/>
    <w:rsid w:val="003E4B10"/>
    <w:rsid w:val="003E5113"/>
    <w:rsid w:val="003E6402"/>
    <w:rsid w:val="003E72B4"/>
    <w:rsid w:val="003E7933"/>
    <w:rsid w:val="003F025E"/>
    <w:rsid w:val="003F1377"/>
    <w:rsid w:val="003F1514"/>
    <w:rsid w:val="003F1DCE"/>
    <w:rsid w:val="003F301E"/>
    <w:rsid w:val="003F4278"/>
    <w:rsid w:val="003F4F38"/>
    <w:rsid w:val="003F51E8"/>
    <w:rsid w:val="003F554A"/>
    <w:rsid w:val="003F72F0"/>
    <w:rsid w:val="003F752D"/>
    <w:rsid w:val="003F7A33"/>
    <w:rsid w:val="004006F5"/>
    <w:rsid w:val="00400E95"/>
    <w:rsid w:val="00403C18"/>
    <w:rsid w:val="004051F1"/>
    <w:rsid w:val="00407807"/>
    <w:rsid w:val="00407963"/>
    <w:rsid w:val="00410282"/>
    <w:rsid w:val="00411F06"/>
    <w:rsid w:val="0041264A"/>
    <w:rsid w:val="00412756"/>
    <w:rsid w:val="00414D17"/>
    <w:rsid w:val="00415CDF"/>
    <w:rsid w:val="00415D1A"/>
    <w:rsid w:val="004171A5"/>
    <w:rsid w:val="004172BB"/>
    <w:rsid w:val="00420346"/>
    <w:rsid w:val="00420BA6"/>
    <w:rsid w:val="004213F6"/>
    <w:rsid w:val="00421E7D"/>
    <w:rsid w:val="00423ABD"/>
    <w:rsid w:val="00423C42"/>
    <w:rsid w:val="0042606B"/>
    <w:rsid w:val="004271D4"/>
    <w:rsid w:val="00431140"/>
    <w:rsid w:val="00432932"/>
    <w:rsid w:val="00435B2C"/>
    <w:rsid w:val="00435D24"/>
    <w:rsid w:val="00436488"/>
    <w:rsid w:val="004377CC"/>
    <w:rsid w:val="00440C64"/>
    <w:rsid w:val="004416DA"/>
    <w:rsid w:val="004417D0"/>
    <w:rsid w:val="0044211D"/>
    <w:rsid w:val="00447758"/>
    <w:rsid w:val="00447873"/>
    <w:rsid w:val="004517AB"/>
    <w:rsid w:val="00452DF5"/>
    <w:rsid w:val="0045327C"/>
    <w:rsid w:val="004536AE"/>
    <w:rsid w:val="00453A58"/>
    <w:rsid w:val="00460497"/>
    <w:rsid w:val="00460836"/>
    <w:rsid w:val="00460A2E"/>
    <w:rsid w:val="004612F8"/>
    <w:rsid w:val="00461E9B"/>
    <w:rsid w:val="004631F7"/>
    <w:rsid w:val="004640F6"/>
    <w:rsid w:val="00465CF0"/>
    <w:rsid w:val="00466D8F"/>
    <w:rsid w:val="00467B57"/>
    <w:rsid w:val="00472B1B"/>
    <w:rsid w:val="00472B2D"/>
    <w:rsid w:val="004751EC"/>
    <w:rsid w:val="004756B2"/>
    <w:rsid w:val="00476998"/>
    <w:rsid w:val="00477003"/>
    <w:rsid w:val="00477830"/>
    <w:rsid w:val="00477866"/>
    <w:rsid w:val="004806B2"/>
    <w:rsid w:val="00480DCC"/>
    <w:rsid w:val="004810EC"/>
    <w:rsid w:val="00481890"/>
    <w:rsid w:val="004818B3"/>
    <w:rsid w:val="00482224"/>
    <w:rsid w:val="00485788"/>
    <w:rsid w:val="00485D69"/>
    <w:rsid w:val="0048661F"/>
    <w:rsid w:val="004866A9"/>
    <w:rsid w:val="00487A2A"/>
    <w:rsid w:val="00493613"/>
    <w:rsid w:val="00493864"/>
    <w:rsid w:val="00493D5A"/>
    <w:rsid w:val="004949A2"/>
    <w:rsid w:val="00495840"/>
    <w:rsid w:val="004958BD"/>
    <w:rsid w:val="004961AC"/>
    <w:rsid w:val="00496219"/>
    <w:rsid w:val="00497029"/>
    <w:rsid w:val="004973F7"/>
    <w:rsid w:val="00497D63"/>
    <w:rsid w:val="004A3C6F"/>
    <w:rsid w:val="004A42E0"/>
    <w:rsid w:val="004A4C77"/>
    <w:rsid w:val="004A4F13"/>
    <w:rsid w:val="004A5E8B"/>
    <w:rsid w:val="004A61E5"/>
    <w:rsid w:val="004A649F"/>
    <w:rsid w:val="004A6580"/>
    <w:rsid w:val="004A6871"/>
    <w:rsid w:val="004B1437"/>
    <w:rsid w:val="004B147C"/>
    <w:rsid w:val="004B189D"/>
    <w:rsid w:val="004B1B0A"/>
    <w:rsid w:val="004B275A"/>
    <w:rsid w:val="004B3E03"/>
    <w:rsid w:val="004B4F77"/>
    <w:rsid w:val="004B5C6D"/>
    <w:rsid w:val="004B62C5"/>
    <w:rsid w:val="004B6728"/>
    <w:rsid w:val="004B76AA"/>
    <w:rsid w:val="004C361F"/>
    <w:rsid w:val="004D06C1"/>
    <w:rsid w:val="004D1400"/>
    <w:rsid w:val="004D17AA"/>
    <w:rsid w:val="004D19CF"/>
    <w:rsid w:val="004D25EE"/>
    <w:rsid w:val="004D3504"/>
    <w:rsid w:val="004D3F52"/>
    <w:rsid w:val="004D4D5E"/>
    <w:rsid w:val="004D4F94"/>
    <w:rsid w:val="004D5FB6"/>
    <w:rsid w:val="004D617D"/>
    <w:rsid w:val="004D6969"/>
    <w:rsid w:val="004D73CA"/>
    <w:rsid w:val="004D73CE"/>
    <w:rsid w:val="004E1632"/>
    <w:rsid w:val="004E2690"/>
    <w:rsid w:val="004E28CB"/>
    <w:rsid w:val="004E41F3"/>
    <w:rsid w:val="004E44B1"/>
    <w:rsid w:val="004E6D45"/>
    <w:rsid w:val="004E780F"/>
    <w:rsid w:val="004F0496"/>
    <w:rsid w:val="004F04E4"/>
    <w:rsid w:val="004F1C88"/>
    <w:rsid w:val="004F21C2"/>
    <w:rsid w:val="004F7102"/>
    <w:rsid w:val="00501260"/>
    <w:rsid w:val="005022A3"/>
    <w:rsid w:val="00502D7C"/>
    <w:rsid w:val="0050365A"/>
    <w:rsid w:val="00503676"/>
    <w:rsid w:val="0050454A"/>
    <w:rsid w:val="00504BC3"/>
    <w:rsid w:val="005066B4"/>
    <w:rsid w:val="0051058A"/>
    <w:rsid w:val="005111EA"/>
    <w:rsid w:val="00511AC6"/>
    <w:rsid w:val="005146B0"/>
    <w:rsid w:val="00514E03"/>
    <w:rsid w:val="005156E7"/>
    <w:rsid w:val="0051678C"/>
    <w:rsid w:val="00517035"/>
    <w:rsid w:val="0052256E"/>
    <w:rsid w:val="00522A44"/>
    <w:rsid w:val="00522B26"/>
    <w:rsid w:val="005243DB"/>
    <w:rsid w:val="0052482B"/>
    <w:rsid w:val="00526993"/>
    <w:rsid w:val="00526D71"/>
    <w:rsid w:val="00527F37"/>
    <w:rsid w:val="00527FDD"/>
    <w:rsid w:val="00530ABC"/>
    <w:rsid w:val="00530B75"/>
    <w:rsid w:val="00532042"/>
    <w:rsid w:val="00532234"/>
    <w:rsid w:val="005322C2"/>
    <w:rsid w:val="0053290E"/>
    <w:rsid w:val="00532F8A"/>
    <w:rsid w:val="005337F1"/>
    <w:rsid w:val="00533B65"/>
    <w:rsid w:val="0053427B"/>
    <w:rsid w:val="00534693"/>
    <w:rsid w:val="005346F9"/>
    <w:rsid w:val="005351EC"/>
    <w:rsid w:val="00535F6F"/>
    <w:rsid w:val="00536537"/>
    <w:rsid w:val="0053693C"/>
    <w:rsid w:val="00540177"/>
    <w:rsid w:val="0054048C"/>
    <w:rsid w:val="00541C6F"/>
    <w:rsid w:val="00542224"/>
    <w:rsid w:val="005427D3"/>
    <w:rsid w:val="005431BE"/>
    <w:rsid w:val="005454B7"/>
    <w:rsid w:val="005457A4"/>
    <w:rsid w:val="00545D96"/>
    <w:rsid w:val="00546BCC"/>
    <w:rsid w:val="0054740A"/>
    <w:rsid w:val="00547B0A"/>
    <w:rsid w:val="00550E68"/>
    <w:rsid w:val="00551268"/>
    <w:rsid w:val="0055339B"/>
    <w:rsid w:val="005547F0"/>
    <w:rsid w:val="00556617"/>
    <w:rsid w:val="00556906"/>
    <w:rsid w:val="005577DC"/>
    <w:rsid w:val="00560C39"/>
    <w:rsid w:val="0056122D"/>
    <w:rsid w:val="00562991"/>
    <w:rsid w:val="005629F5"/>
    <w:rsid w:val="00564A38"/>
    <w:rsid w:val="0056589B"/>
    <w:rsid w:val="00565D4D"/>
    <w:rsid w:val="005668FB"/>
    <w:rsid w:val="0056733E"/>
    <w:rsid w:val="0056762B"/>
    <w:rsid w:val="005676C8"/>
    <w:rsid w:val="00570488"/>
    <w:rsid w:val="005705F8"/>
    <w:rsid w:val="005709FF"/>
    <w:rsid w:val="00570E58"/>
    <w:rsid w:val="005716E5"/>
    <w:rsid w:val="00571958"/>
    <w:rsid w:val="005729A2"/>
    <w:rsid w:val="00574668"/>
    <w:rsid w:val="00574B62"/>
    <w:rsid w:val="00574F64"/>
    <w:rsid w:val="005755DC"/>
    <w:rsid w:val="00575A86"/>
    <w:rsid w:val="00575C18"/>
    <w:rsid w:val="00577C2D"/>
    <w:rsid w:val="00580136"/>
    <w:rsid w:val="0058107E"/>
    <w:rsid w:val="00581D09"/>
    <w:rsid w:val="0058313B"/>
    <w:rsid w:val="00583696"/>
    <w:rsid w:val="00585C49"/>
    <w:rsid w:val="00585DEA"/>
    <w:rsid w:val="0058616C"/>
    <w:rsid w:val="0058640E"/>
    <w:rsid w:val="0058646C"/>
    <w:rsid w:val="0058713C"/>
    <w:rsid w:val="005904D8"/>
    <w:rsid w:val="0059152A"/>
    <w:rsid w:val="00594979"/>
    <w:rsid w:val="00595B0D"/>
    <w:rsid w:val="00596285"/>
    <w:rsid w:val="005968EA"/>
    <w:rsid w:val="00596D8E"/>
    <w:rsid w:val="00597334"/>
    <w:rsid w:val="00597A60"/>
    <w:rsid w:val="005A058E"/>
    <w:rsid w:val="005A1D0E"/>
    <w:rsid w:val="005A23E4"/>
    <w:rsid w:val="005A3027"/>
    <w:rsid w:val="005A3385"/>
    <w:rsid w:val="005A36A8"/>
    <w:rsid w:val="005A4131"/>
    <w:rsid w:val="005A44F0"/>
    <w:rsid w:val="005A7038"/>
    <w:rsid w:val="005A7C3E"/>
    <w:rsid w:val="005A7DD4"/>
    <w:rsid w:val="005A7F74"/>
    <w:rsid w:val="005B0FDF"/>
    <w:rsid w:val="005B26BC"/>
    <w:rsid w:val="005B26FA"/>
    <w:rsid w:val="005B2C71"/>
    <w:rsid w:val="005B39F7"/>
    <w:rsid w:val="005B3C06"/>
    <w:rsid w:val="005B600C"/>
    <w:rsid w:val="005B710F"/>
    <w:rsid w:val="005B7D66"/>
    <w:rsid w:val="005C0CDA"/>
    <w:rsid w:val="005C1AE2"/>
    <w:rsid w:val="005C23E6"/>
    <w:rsid w:val="005C29F1"/>
    <w:rsid w:val="005C4491"/>
    <w:rsid w:val="005C60F8"/>
    <w:rsid w:val="005C6997"/>
    <w:rsid w:val="005C6FFB"/>
    <w:rsid w:val="005D0821"/>
    <w:rsid w:val="005D08BF"/>
    <w:rsid w:val="005D1B6B"/>
    <w:rsid w:val="005D25E7"/>
    <w:rsid w:val="005D45D2"/>
    <w:rsid w:val="005D509F"/>
    <w:rsid w:val="005D5301"/>
    <w:rsid w:val="005D5F7C"/>
    <w:rsid w:val="005E17DD"/>
    <w:rsid w:val="005E2C5A"/>
    <w:rsid w:val="005E36E2"/>
    <w:rsid w:val="005E70BA"/>
    <w:rsid w:val="005E78F9"/>
    <w:rsid w:val="005F1237"/>
    <w:rsid w:val="005F1DDD"/>
    <w:rsid w:val="005F2990"/>
    <w:rsid w:val="005F2D69"/>
    <w:rsid w:val="005F3891"/>
    <w:rsid w:val="005F3A72"/>
    <w:rsid w:val="005F41FA"/>
    <w:rsid w:val="005F4666"/>
    <w:rsid w:val="005F5CDF"/>
    <w:rsid w:val="005F6786"/>
    <w:rsid w:val="005F701F"/>
    <w:rsid w:val="005F72A9"/>
    <w:rsid w:val="005F78D8"/>
    <w:rsid w:val="00602E74"/>
    <w:rsid w:val="0060361C"/>
    <w:rsid w:val="006037FC"/>
    <w:rsid w:val="00604E0F"/>
    <w:rsid w:val="00607A0B"/>
    <w:rsid w:val="006102B1"/>
    <w:rsid w:val="0061063A"/>
    <w:rsid w:val="00610F8E"/>
    <w:rsid w:val="00611001"/>
    <w:rsid w:val="00612C47"/>
    <w:rsid w:val="00613262"/>
    <w:rsid w:val="00613401"/>
    <w:rsid w:val="00615830"/>
    <w:rsid w:val="00615BEA"/>
    <w:rsid w:val="00615E13"/>
    <w:rsid w:val="00615F70"/>
    <w:rsid w:val="006165CF"/>
    <w:rsid w:val="00616ADB"/>
    <w:rsid w:val="00617A5C"/>
    <w:rsid w:val="00617CFA"/>
    <w:rsid w:val="0062070C"/>
    <w:rsid w:val="00620DEA"/>
    <w:rsid w:val="006217A7"/>
    <w:rsid w:val="00623440"/>
    <w:rsid w:val="00624D66"/>
    <w:rsid w:val="00626494"/>
    <w:rsid w:val="00627C31"/>
    <w:rsid w:val="00631D63"/>
    <w:rsid w:val="0063294E"/>
    <w:rsid w:val="006336A8"/>
    <w:rsid w:val="0063430D"/>
    <w:rsid w:val="00634A56"/>
    <w:rsid w:val="006355E2"/>
    <w:rsid w:val="00635F8A"/>
    <w:rsid w:val="006378E3"/>
    <w:rsid w:val="00637CAD"/>
    <w:rsid w:val="00637CF3"/>
    <w:rsid w:val="00640783"/>
    <w:rsid w:val="006417E0"/>
    <w:rsid w:val="0064340B"/>
    <w:rsid w:val="006437F5"/>
    <w:rsid w:val="00643829"/>
    <w:rsid w:val="006453D7"/>
    <w:rsid w:val="00650D26"/>
    <w:rsid w:val="00650EA7"/>
    <w:rsid w:val="006510F1"/>
    <w:rsid w:val="00651198"/>
    <w:rsid w:val="006541AD"/>
    <w:rsid w:val="00654703"/>
    <w:rsid w:val="00657FDB"/>
    <w:rsid w:val="00660032"/>
    <w:rsid w:val="00660224"/>
    <w:rsid w:val="00661320"/>
    <w:rsid w:val="006614AE"/>
    <w:rsid w:val="0066157D"/>
    <w:rsid w:val="006618F9"/>
    <w:rsid w:val="0066287D"/>
    <w:rsid w:val="006660A3"/>
    <w:rsid w:val="00666DAA"/>
    <w:rsid w:val="006679FB"/>
    <w:rsid w:val="00670413"/>
    <w:rsid w:val="00670768"/>
    <w:rsid w:val="00670998"/>
    <w:rsid w:val="00670B5B"/>
    <w:rsid w:val="0067258A"/>
    <w:rsid w:val="00673A4F"/>
    <w:rsid w:val="00673C44"/>
    <w:rsid w:val="00674CE5"/>
    <w:rsid w:val="00674E98"/>
    <w:rsid w:val="00675802"/>
    <w:rsid w:val="00676FDA"/>
    <w:rsid w:val="006804B5"/>
    <w:rsid w:val="00680F7C"/>
    <w:rsid w:val="00683EFD"/>
    <w:rsid w:val="0068470A"/>
    <w:rsid w:val="006867B6"/>
    <w:rsid w:val="006869E6"/>
    <w:rsid w:val="006873AC"/>
    <w:rsid w:val="00690978"/>
    <w:rsid w:val="0069119A"/>
    <w:rsid w:val="00691DEB"/>
    <w:rsid w:val="00691FB7"/>
    <w:rsid w:val="006940E5"/>
    <w:rsid w:val="006952D6"/>
    <w:rsid w:val="006954A2"/>
    <w:rsid w:val="006957D0"/>
    <w:rsid w:val="006958E6"/>
    <w:rsid w:val="00695E7A"/>
    <w:rsid w:val="00695FEF"/>
    <w:rsid w:val="00696290"/>
    <w:rsid w:val="00696D35"/>
    <w:rsid w:val="006A084A"/>
    <w:rsid w:val="006A0E89"/>
    <w:rsid w:val="006A18C7"/>
    <w:rsid w:val="006A295C"/>
    <w:rsid w:val="006A2AF1"/>
    <w:rsid w:val="006A47A8"/>
    <w:rsid w:val="006A4CDF"/>
    <w:rsid w:val="006A5908"/>
    <w:rsid w:val="006A65EC"/>
    <w:rsid w:val="006A74B3"/>
    <w:rsid w:val="006A7E81"/>
    <w:rsid w:val="006B0706"/>
    <w:rsid w:val="006B18B1"/>
    <w:rsid w:val="006B3B52"/>
    <w:rsid w:val="006B797C"/>
    <w:rsid w:val="006B7FBA"/>
    <w:rsid w:val="006C16CD"/>
    <w:rsid w:val="006C1829"/>
    <w:rsid w:val="006C486D"/>
    <w:rsid w:val="006C4FF7"/>
    <w:rsid w:val="006C580F"/>
    <w:rsid w:val="006C6492"/>
    <w:rsid w:val="006D073A"/>
    <w:rsid w:val="006D0A11"/>
    <w:rsid w:val="006D2164"/>
    <w:rsid w:val="006D2342"/>
    <w:rsid w:val="006D3376"/>
    <w:rsid w:val="006D339B"/>
    <w:rsid w:val="006D73D3"/>
    <w:rsid w:val="006E02C6"/>
    <w:rsid w:val="006E0BBA"/>
    <w:rsid w:val="006E134D"/>
    <w:rsid w:val="006E15F0"/>
    <w:rsid w:val="006E3E57"/>
    <w:rsid w:val="006E7627"/>
    <w:rsid w:val="006F3F05"/>
    <w:rsid w:val="006F4079"/>
    <w:rsid w:val="006F463C"/>
    <w:rsid w:val="006F5772"/>
    <w:rsid w:val="006F5E74"/>
    <w:rsid w:val="006F6D37"/>
    <w:rsid w:val="00700663"/>
    <w:rsid w:val="007015D3"/>
    <w:rsid w:val="00702121"/>
    <w:rsid w:val="00702DF6"/>
    <w:rsid w:val="00703AE9"/>
    <w:rsid w:val="00704D77"/>
    <w:rsid w:val="00705C91"/>
    <w:rsid w:val="00705F1C"/>
    <w:rsid w:val="00706A8B"/>
    <w:rsid w:val="0070761D"/>
    <w:rsid w:val="007077FF"/>
    <w:rsid w:val="00707C30"/>
    <w:rsid w:val="007113D2"/>
    <w:rsid w:val="00711923"/>
    <w:rsid w:val="007155F1"/>
    <w:rsid w:val="007158B8"/>
    <w:rsid w:val="00717184"/>
    <w:rsid w:val="00721403"/>
    <w:rsid w:val="007215D8"/>
    <w:rsid w:val="00723B87"/>
    <w:rsid w:val="00723D46"/>
    <w:rsid w:val="0073099E"/>
    <w:rsid w:val="00730AC2"/>
    <w:rsid w:val="00731410"/>
    <w:rsid w:val="00734FFB"/>
    <w:rsid w:val="00735083"/>
    <w:rsid w:val="00735270"/>
    <w:rsid w:val="00735312"/>
    <w:rsid w:val="00737E42"/>
    <w:rsid w:val="0074081F"/>
    <w:rsid w:val="00741C79"/>
    <w:rsid w:val="00743D8C"/>
    <w:rsid w:val="00744D50"/>
    <w:rsid w:val="00750225"/>
    <w:rsid w:val="00751F3C"/>
    <w:rsid w:val="00752CFE"/>
    <w:rsid w:val="00752E7D"/>
    <w:rsid w:val="00753B29"/>
    <w:rsid w:val="0075569E"/>
    <w:rsid w:val="00760540"/>
    <w:rsid w:val="007614A1"/>
    <w:rsid w:val="007626E4"/>
    <w:rsid w:val="00762E81"/>
    <w:rsid w:val="007638D6"/>
    <w:rsid w:val="00763A9D"/>
    <w:rsid w:val="00763F3A"/>
    <w:rsid w:val="007643FE"/>
    <w:rsid w:val="00764FBD"/>
    <w:rsid w:val="0076735F"/>
    <w:rsid w:val="00767FEB"/>
    <w:rsid w:val="007705EC"/>
    <w:rsid w:val="0077163A"/>
    <w:rsid w:val="00772DC2"/>
    <w:rsid w:val="00774BBB"/>
    <w:rsid w:val="00775A9E"/>
    <w:rsid w:val="00776286"/>
    <w:rsid w:val="00776C54"/>
    <w:rsid w:val="00776D45"/>
    <w:rsid w:val="0078004D"/>
    <w:rsid w:val="00780608"/>
    <w:rsid w:val="00780AF5"/>
    <w:rsid w:val="00780D0C"/>
    <w:rsid w:val="007819BF"/>
    <w:rsid w:val="00781CAA"/>
    <w:rsid w:val="00783C92"/>
    <w:rsid w:val="00784D22"/>
    <w:rsid w:val="00787274"/>
    <w:rsid w:val="007876C9"/>
    <w:rsid w:val="00790BF3"/>
    <w:rsid w:val="00791A3B"/>
    <w:rsid w:val="00793BA0"/>
    <w:rsid w:val="00793FC1"/>
    <w:rsid w:val="00794872"/>
    <w:rsid w:val="007962DA"/>
    <w:rsid w:val="00796D50"/>
    <w:rsid w:val="00797958"/>
    <w:rsid w:val="007A12FD"/>
    <w:rsid w:val="007A23FD"/>
    <w:rsid w:val="007A49CD"/>
    <w:rsid w:val="007A4D92"/>
    <w:rsid w:val="007A699E"/>
    <w:rsid w:val="007A6B0A"/>
    <w:rsid w:val="007B0F81"/>
    <w:rsid w:val="007B42C9"/>
    <w:rsid w:val="007B6167"/>
    <w:rsid w:val="007B702C"/>
    <w:rsid w:val="007C16DA"/>
    <w:rsid w:val="007C296D"/>
    <w:rsid w:val="007C37D9"/>
    <w:rsid w:val="007C50B5"/>
    <w:rsid w:val="007C5AC3"/>
    <w:rsid w:val="007C6579"/>
    <w:rsid w:val="007C7B1F"/>
    <w:rsid w:val="007D0CD2"/>
    <w:rsid w:val="007D1EAB"/>
    <w:rsid w:val="007D280E"/>
    <w:rsid w:val="007D36E5"/>
    <w:rsid w:val="007D5829"/>
    <w:rsid w:val="007D599D"/>
    <w:rsid w:val="007D7DF0"/>
    <w:rsid w:val="007D7F24"/>
    <w:rsid w:val="007E15CB"/>
    <w:rsid w:val="007E1640"/>
    <w:rsid w:val="007E52C2"/>
    <w:rsid w:val="007E6183"/>
    <w:rsid w:val="007E690F"/>
    <w:rsid w:val="007E71A9"/>
    <w:rsid w:val="007F058A"/>
    <w:rsid w:val="007F086A"/>
    <w:rsid w:val="007F2305"/>
    <w:rsid w:val="007F34B3"/>
    <w:rsid w:val="007F3ECB"/>
    <w:rsid w:val="007F52B4"/>
    <w:rsid w:val="007F6C65"/>
    <w:rsid w:val="007F7CE8"/>
    <w:rsid w:val="008014E5"/>
    <w:rsid w:val="008020BE"/>
    <w:rsid w:val="00802319"/>
    <w:rsid w:val="008030A8"/>
    <w:rsid w:val="00805ADC"/>
    <w:rsid w:val="00810D98"/>
    <w:rsid w:val="008115D1"/>
    <w:rsid w:val="00811B0D"/>
    <w:rsid w:val="00812778"/>
    <w:rsid w:val="008137DC"/>
    <w:rsid w:val="00813E5E"/>
    <w:rsid w:val="00814378"/>
    <w:rsid w:val="00815389"/>
    <w:rsid w:val="0081545C"/>
    <w:rsid w:val="0081635A"/>
    <w:rsid w:val="0081694B"/>
    <w:rsid w:val="00816E34"/>
    <w:rsid w:val="00816FF9"/>
    <w:rsid w:val="00817E28"/>
    <w:rsid w:val="00822BAA"/>
    <w:rsid w:val="008234DC"/>
    <w:rsid w:val="00823F75"/>
    <w:rsid w:val="00823FC3"/>
    <w:rsid w:val="00824161"/>
    <w:rsid w:val="00824947"/>
    <w:rsid w:val="00827CC6"/>
    <w:rsid w:val="00827D1B"/>
    <w:rsid w:val="00830068"/>
    <w:rsid w:val="00830224"/>
    <w:rsid w:val="00830D0B"/>
    <w:rsid w:val="008322AE"/>
    <w:rsid w:val="0083263A"/>
    <w:rsid w:val="00832EA7"/>
    <w:rsid w:val="008333AA"/>
    <w:rsid w:val="008333B8"/>
    <w:rsid w:val="00833F49"/>
    <w:rsid w:val="00840035"/>
    <w:rsid w:val="00840DD0"/>
    <w:rsid w:val="00841686"/>
    <w:rsid w:val="00841D52"/>
    <w:rsid w:val="00843258"/>
    <w:rsid w:val="00844975"/>
    <w:rsid w:val="00846779"/>
    <w:rsid w:val="008477E2"/>
    <w:rsid w:val="00847E1E"/>
    <w:rsid w:val="00850626"/>
    <w:rsid w:val="008511A2"/>
    <w:rsid w:val="00851896"/>
    <w:rsid w:val="008538CD"/>
    <w:rsid w:val="00854068"/>
    <w:rsid w:val="00854EB4"/>
    <w:rsid w:val="00855009"/>
    <w:rsid w:val="00855605"/>
    <w:rsid w:val="00855609"/>
    <w:rsid w:val="00855C6D"/>
    <w:rsid w:val="00856165"/>
    <w:rsid w:val="008562C4"/>
    <w:rsid w:val="00856B4D"/>
    <w:rsid w:val="00856C09"/>
    <w:rsid w:val="00856D52"/>
    <w:rsid w:val="0086094D"/>
    <w:rsid w:val="00860B41"/>
    <w:rsid w:val="00862561"/>
    <w:rsid w:val="00864B53"/>
    <w:rsid w:val="00864F41"/>
    <w:rsid w:val="008653BE"/>
    <w:rsid w:val="00865C9E"/>
    <w:rsid w:val="00866784"/>
    <w:rsid w:val="00866BCF"/>
    <w:rsid w:val="00867BD4"/>
    <w:rsid w:val="00867F71"/>
    <w:rsid w:val="00873C2B"/>
    <w:rsid w:val="008760FC"/>
    <w:rsid w:val="00876139"/>
    <w:rsid w:val="00877B40"/>
    <w:rsid w:val="00880056"/>
    <w:rsid w:val="008828CE"/>
    <w:rsid w:val="008831C5"/>
    <w:rsid w:val="00883D3D"/>
    <w:rsid w:val="00883D4A"/>
    <w:rsid w:val="00884403"/>
    <w:rsid w:val="0088489E"/>
    <w:rsid w:val="00884D29"/>
    <w:rsid w:val="00886814"/>
    <w:rsid w:val="00887793"/>
    <w:rsid w:val="00890F4D"/>
    <w:rsid w:val="008915A9"/>
    <w:rsid w:val="008947AE"/>
    <w:rsid w:val="008953F5"/>
    <w:rsid w:val="00895B28"/>
    <w:rsid w:val="0089628D"/>
    <w:rsid w:val="00896797"/>
    <w:rsid w:val="00896B32"/>
    <w:rsid w:val="00896CDB"/>
    <w:rsid w:val="008975D8"/>
    <w:rsid w:val="00897868"/>
    <w:rsid w:val="0089797E"/>
    <w:rsid w:val="00897BA5"/>
    <w:rsid w:val="008A1425"/>
    <w:rsid w:val="008A1D6E"/>
    <w:rsid w:val="008A260B"/>
    <w:rsid w:val="008A2C09"/>
    <w:rsid w:val="008A2C0C"/>
    <w:rsid w:val="008A38FA"/>
    <w:rsid w:val="008A45DF"/>
    <w:rsid w:val="008A5C9D"/>
    <w:rsid w:val="008A6860"/>
    <w:rsid w:val="008A68A0"/>
    <w:rsid w:val="008A6A5B"/>
    <w:rsid w:val="008B037D"/>
    <w:rsid w:val="008B1352"/>
    <w:rsid w:val="008B2382"/>
    <w:rsid w:val="008B2FE6"/>
    <w:rsid w:val="008B336B"/>
    <w:rsid w:val="008B3947"/>
    <w:rsid w:val="008B46FB"/>
    <w:rsid w:val="008B51AE"/>
    <w:rsid w:val="008B55E6"/>
    <w:rsid w:val="008B5F29"/>
    <w:rsid w:val="008C046B"/>
    <w:rsid w:val="008C2FF4"/>
    <w:rsid w:val="008C3899"/>
    <w:rsid w:val="008C5D4F"/>
    <w:rsid w:val="008C7702"/>
    <w:rsid w:val="008C7B90"/>
    <w:rsid w:val="008D0A48"/>
    <w:rsid w:val="008D0B72"/>
    <w:rsid w:val="008D124A"/>
    <w:rsid w:val="008D2352"/>
    <w:rsid w:val="008D2393"/>
    <w:rsid w:val="008D254F"/>
    <w:rsid w:val="008D4F4A"/>
    <w:rsid w:val="008D5977"/>
    <w:rsid w:val="008D720F"/>
    <w:rsid w:val="008D7646"/>
    <w:rsid w:val="008D76CD"/>
    <w:rsid w:val="008D7EFF"/>
    <w:rsid w:val="008D7F44"/>
    <w:rsid w:val="008E2517"/>
    <w:rsid w:val="008E2F66"/>
    <w:rsid w:val="008E3EC4"/>
    <w:rsid w:val="008E42F8"/>
    <w:rsid w:val="008E4901"/>
    <w:rsid w:val="008E4FA4"/>
    <w:rsid w:val="008E5674"/>
    <w:rsid w:val="008E68E2"/>
    <w:rsid w:val="008E788B"/>
    <w:rsid w:val="008F055E"/>
    <w:rsid w:val="008F2DAA"/>
    <w:rsid w:val="008F4631"/>
    <w:rsid w:val="008F5C49"/>
    <w:rsid w:val="008F6274"/>
    <w:rsid w:val="00900A91"/>
    <w:rsid w:val="00904D13"/>
    <w:rsid w:val="009076DE"/>
    <w:rsid w:val="00910FB8"/>
    <w:rsid w:val="00910FD3"/>
    <w:rsid w:val="00911C12"/>
    <w:rsid w:val="00915FBA"/>
    <w:rsid w:val="00916398"/>
    <w:rsid w:val="0091686D"/>
    <w:rsid w:val="00916DBF"/>
    <w:rsid w:val="00920634"/>
    <w:rsid w:val="00921D3A"/>
    <w:rsid w:val="00922214"/>
    <w:rsid w:val="009265A6"/>
    <w:rsid w:val="00926F2F"/>
    <w:rsid w:val="00927E4D"/>
    <w:rsid w:val="00930C26"/>
    <w:rsid w:val="009326DE"/>
    <w:rsid w:val="009358C1"/>
    <w:rsid w:val="00936272"/>
    <w:rsid w:val="009367F7"/>
    <w:rsid w:val="009369AE"/>
    <w:rsid w:val="00936B53"/>
    <w:rsid w:val="009371A6"/>
    <w:rsid w:val="00937E7D"/>
    <w:rsid w:val="009404CF"/>
    <w:rsid w:val="009408FD"/>
    <w:rsid w:val="009436D0"/>
    <w:rsid w:val="00943D07"/>
    <w:rsid w:val="009441A3"/>
    <w:rsid w:val="009444E2"/>
    <w:rsid w:val="00945F36"/>
    <w:rsid w:val="00950446"/>
    <w:rsid w:val="00950E58"/>
    <w:rsid w:val="0095183D"/>
    <w:rsid w:val="00952335"/>
    <w:rsid w:val="00952C3A"/>
    <w:rsid w:val="00955601"/>
    <w:rsid w:val="00956057"/>
    <w:rsid w:val="0095725D"/>
    <w:rsid w:val="009603E2"/>
    <w:rsid w:val="00960B22"/>
    <w:rsid w:val="00961217"/>
    <w:rsid w:val="00962130"/>
    <w:rsid w:val="00963D9F"/>
    <w:rsid w:val="00964E0B"/>
    <w:rsid w:val="009658EE"/>
    <w:rsid w:val="00966019"/>
    <w:rsid w:val="00966A22"/>
    <w:rsid w:val="00967A86"/>
    <w:rsid w:val="00970E64"/>
    <w:rsid w:val="0097218F"/>
    <w:rsid w:val="009739C8"/>
    <w:rsid w:val="00975E61"/>
    <w:rsid w:val="009771DA"/>
    <w:rsid w:val="00977A08"/>
    <w:rsid w:val="00980CE1"/>
    <w:rsid w:val="00980F88"/>
    <w:rsid w:val="00983E3B"/>
    <w:rsid w:val="00984290"/>
    <w:rsid w:val="00984346"/>
    <w:rsid w:val="00984599"/>
    <w:rsid w:val="0098586E"/>
    <w:rsid w:val="0099171C"/>
    <w:rsid w:val="00991ADF"/>
    <w:rsid w:val="00992A56"/>
    <w:rsid w:val="0099354C"/>
    <w:rsid w:val="00993902"/>
    <w:rsid w:val="00993F49"/>
    <w:rsid w:val="0099516B"/>
    <w:rsid w:val="0099592B"/>
    <w:rsid w:val="00997058"/>
    <w:rsid w:val="009A06AB"/>
    <w:rsid w:val="009A147B"/>
    <w:rsid w:val="009A3CFC"/>
    <w:rsid w:val="009A429E"/>
    <w:rsid w:val="009A42F6"/>
    <w:rsid w:val="009A4984"/>
    <w:rsid w:val="009A4C11"/>
    <w:rsid w:val="009A5417"/>
    <w:rsid w:val="009A5BAD"/>
    <w:rsid w:val="009A6307"/>
    <w:rsid w:val="009A7BB4"/>
    <w:rsid w:val="009B156F"/>
    <w:rsid w:val="009B3E53"/>
    <w:rsid w:val="009B3F98"/>
    <w:rsid w:val="009B449C"/>
    <w:rsid w:val="009B46CD"/>
    <w:rsid w:val="009B4A6A"/>
    <w:rsid w:val="009B5638"/>
    <w:rsid w:val="009B568A"/>
    <w:rsid w:val="009B5EED"/>
    <w:rsid w:val="009B6A71"/>
    <w:rsid w:val="009B7D5C"/>
    <w:rsid w:val="009C0D0D"/>
    <w:rsid w:val="009C2C69"/>
    <w:rsid w:val="009C68C5"/>
    <w:rsid w:val="009D068C"/>
    <w:rsid w:val="009D12A1"/>
    <w:rsid w:val="009D2DAB"/>
    <w:rsid w:val="009D4451"/>
    <w:rsid w:val="009D4761"/>
    <w:rsid w:val="009D4BD0"/>
    <w:rsid w:val="009D7B90"/>
    <w:rsid w:val="009D7CDD"/>
    <w:rsid w:val="009D7D5C"/>
    <w:rsid w:val="009E1314"/>
    <w:rsid w:val="009E15CB"/>
    <w:rsid w:val="009E1B4C"/>
    <w:rsid w:val="009E222A"/>
    <w:rsid w:val="009E3B58"/>
    <w:rsid w:val="009E4F4F"/>
    <w:rsid w:val="009E4FA4"/>
    <w:rsid w:val="009E57F8"/>
    <w:rsid w:val="009F0692"/>
    <w:rsid w:val="009F138A"/>
    <w:rsid w:val="009F1D47"/>
    <w:rsid w:val="009F3958"/>
    <w:rsid w:val="009F5CD1"/>
    <w:rsid w:val="009F5D6C"/>
    <w:rsid w:val="009F64AB"/>
    <w:rsid w:val="009F6A47"/>
    <w:rsid w:val="009F6F29"/>
    <w:rsid w:val="009F73DB"/>
    <w:rsid w:val="009F7A52"/>
    <w:rsid w:val="009F7CF0"/>
    <w:rsid w:val="00A00861"/>
    <w:rsid w:val="00A0328A"/>
    <w:rsid w:val="00A04FCD"/>
    <w:rsid w:val="00A05481"/>
    <w:rsid w:val="00A05EEF"/>
    <w:rsid w:val="00A061AC"/>
    <w:rsid w:val="00A07065"/>
    <w:rsid w:val="00A1144E"/>
    <w:rsid w:val="00A119AE"/>
    <w:rsid w:val="00A134A4"/>
    <w:rsid w:val="00A144E9"/>
    <w:rsid w:val="00A1587B"/>
    <w:rsid w:val="00A15DF4"/>
    <w:rsid w:val="00A1647E"/>
    <w:rsid w:val="00A16D70"/>
    <w:rsid w:val="00A16E97"/>
    <w:rsid w:val="00A22E48"/>
    <w:rsid w:val="00A23816"/>
    <w:rsid w:val="00A26137"/>
    <w:rsid w:val="00A262CC"/>
    <w:rsid w:val="00A26C74"/>
    <w:rsid w:val="00A277D9"/>
    <w:rsid w:val="00A309F3"/>
    <w:rsid w:val="00A31467"/>
    <w:rsid w:val="00A316CE"/>
    <w:rsid w:val="00A3216C"/>
    <w:rsid w:val="00A33E26"/>
    <w:rsid w:val="00A34258"/>
    <w:rsid w:val="00A3530F"/>
    <w:rsid w:val="00A36AC9"/>
    <w:rsid w:val="00A379E5"/>
    <w:rsid w:val="00A40873"/>
    <w:rsid w:val="00A415D4"/>
    <w:rsid w:val="00A42141"/>
    <w:rsid w:val="00A435D6"/>
    <w:rsid w:val="00A43EB4"/>
    <w:rsid w:val="00A44B0B"/>
    <w:rsid w:val="00A46559"/>
    <w:rsid w:val="00A46E1A"/>
    <w:rsid w:val="00A46F89"/>
    <w:rsid w:val="00A4766F"/>
    <w:rsid w:val="00A47D89"/>
    <w:rsid w:val="00A47FDF"/>
    <w:rsid w:val="00A50098"/>
    <w:rsid w:val="00A519C1"/>
    <w:rsid w:val="00A52019"/>
    <w:rsid w:val="00A55434"/>
    <w:rsid w:val="00A60321"/>
    <w:rsid w:val="00A6187F"/>
    <w:rsid w:val="00A62218"/>
    <w:rsid w:val="00A63747"/>
    <w:rsid w:val="00A6491B"/>
    <w:rsid w:val="00A64CF9"/>
    <w:rsid w:val="00A6511B"/>
    <w:rsid w:val="00A67A81"/>
    <w:rsid w:val="00A67BE7"/>
    <w:rsid w:val="00A67DE4"/>
    <w:rsid w:val="00A70674"/>
    <w:rsid w:val="00A72026"/>
    <w:rsid w:val="00A7261A"/>
    <w:rsid w:val="00A72DAA"/>
    <w:rsid w:val="00A76296"/>
    <w:rsid w:val="00A81E68"/>
    <w:rsid w:val="00A81F4B"/>
    <w:rsid w:val="00A82E01"/>
    <w:rsid w:val="00A82E11"/>
    <w:rsid w:val="00A8370D"/>
    <w:rsid w:val="00A8586F"/>
    <w:rsid w:val="00A863F6"/>
    <w:rsid w:val="00A86515"/>
    <w:rsid w:val="00A86A40"/>
    <w:rsid w:val="00A86C36"/>
    <w:rsid w:val="00A87294"/>
    <w:rsid w:val="00A874F7"/>
    <w:rsid w:val="00A90127"/>
    <w:rsid w:val="00A91A03"/>
    <w:rsid w:val="00A91D0B"/>
    <w:rsid w:val="00A9295A"/>
    <w:rsid w:val="00A92FCE"/>
    <w:rsid w:val="00A937D0"/>
    <w:rsid w:val="00A93DDE"/>
    <w:rsid w:val="00A9481C"/>
    <w:rsid w:val="00A94943"/>
    <w:rsid w:val="00A94C00"/>
    <w:rsid w:val="00A950E0"/>
    <w:rsid w:val="00A96BDE"/>
    <w:rsid w:val="00A96CF6"/>
    <w:rsid w:val="00A96F2A"/>
    <w:rsid w:val="00A9734F"/>
    <w:rsid w:val="00AA10C3"/>
    <w:rsid w:val="00AA41F9"/>
    <w:rsid w:val="00AA4511"/>
    <w:rsid w:val="00AA4A41"/>
    <w:rsid w:val="00AA4C49"/>
    <w:rsid w:val="00AA4D84"/>
    <w:rsid w:val="00AA4EDA"/>
    <w:rsid w:val="00AA5553"/>
    <w:rsid w:val="00AA65D0"/>
    <w:rsid w:val="00AA717D"/>
    <w:rsid w:val="00AA7484"/>
    <w:rsid w:val="00AA7810"/>
    <w:rsid w:val="00AB0111"/>
    <w:rsid w:val="00AB2CC1"/>
    <w:rsid w:val="00AB3458"/>
    <w:rsid w:val="00AB41E4"/>
    <w:rsid w:val="00AB574C"/>
    <w:rsid w:val="00AB5F65"/>
    <w:rsid w:val="00AB6579"/>
    <w:rsid w:val="00AB7131"/>
    <w:rsid w:val="00AC048A"/>
    <w:rsid w:val="00AC167F"/>
    <w:rsid w:val="00AC3699"/>
    <w:rsid w:val="00AC4F47"/>
    <w:rsid w:val="00AC5391"/>
    <w:rsid w:val="00AC5C47"/>
    <w:rsid w:val="00AC5E7E"/>
    <w:rsid w:val="00AC6AA7"/>
    <w:rsid w:val="00AC6BC2"/>
    <w:rsid w:val="00AC6DE6"/>
    <w:rsid w:val="00AC7064"/>
    <w:rsid w:val="00AC72FC"/>
    <w:rsid w:val="00AD025F"/>
    <w:rsid w:val="00AD0B6B"/>
    <w:rsid w:val="00AD0FC7"/>
    <w:rsid w:val="00AD280F"/>
    <w:rsid w:val="00AD5883"/>
    <w:rsid w:val="00AD59BE"/>
    <w:rsid w:val="00AD6CB0"/>
    <w:rsid w:val="00AD730B"/>
    <w:rsid w:val="00AD7A60"/>
    <w:rsid w:val="00AE0A85"/>
    <w:rsid w:val="00AE0E78"/>
    <w:rsid w:val="00AE12AA"/>
    <w:rsid w:val="00AE2FA9"/>
    <w:rsid w:val="00AE390F"/>
    <w:rsid w:val="00AE5168"/>
    <w:rsid w:val="00AE73F6"/>
    <w:rsid w:val="00AF10A3"/>
    <w:rsid w:val="00AF1630"/>
    <w:rsid w:val="00AF1C1B"/>
    <w:rsid w:val="00AF48B6"/>
    <w:rsid w:val="00AF5D1E"/>
    <w:rsid w:val="00AF690C"/>
    <w:rsid w:val="00B000FF"/>
    <w:rsid w:val="00B00E83"/>
    <w:rsid w:val="00B0101F"/>
    <w:rsid w:val="00B010BE"/>
    <w:rsid w:val="00B01EB9"/>
    <w:rsid w:val="00B0256B"/>
    <w:rsid w:val="00B02B33"/>
    <w:rsid w:val="00B02F2F"/>
    <w:rsid w:val="00B03DF3"/>
    <w:rsid w:val="00B065BE"/>
    <w:rsid w:val="00B06DEC"/>
    <w:rsid w:val="00B06FAE"/>
    <w:rsid w:val="00B075EF"/>
    <w:rsid w:val="00B1001F"/>
    <w:rsid w:val="00B1081A"/>
    <w:rsid w:val="00B10D30"/>
    <w:rsid w:val="00B11C89"/>
    <w:rsid w:val="00B11D3B"/>
    <w:rsid w:val="00B11FBD"/>
    <w:rsid w:val="00B13046"/>
    <w:rsid w:val="00B132FA"/>
    <w:rsid w:val="00B1338E"/>
    <w:rsid w:val="00B15179"/>
    <w:rsid w:val="00B20349"/>
    <w:rsid w:val="00B20DD7"/>
    <w:rsid w:val="00B218E8"/>
    <w:rsid w:val="00B21C48"/>
    <w:rsid w:val="00B23295"/>
    <w:rsid w:val="00B24103"/>
    <w:rsid w:val="00B242D8"/>
    <w:rsid w:val="00B24428"/>
    <w:rsid w:val="00B258BD"/>
    <w:rsid w:val="00B2654B"/>
    <w:rsid w:val="00B2688B"/>
    <w:rsid w:val="00B26A09"/>
    <w:rsid w:val="00B31381"/>
    <w:rsid w:val="00B32452"/>
    <w:rsid w:val="00B324C0"/>
    <w:rsid w:val="00B36319"/>
    <w:rsid w:val="00B37F64"/>
    <w:rsid w:val="00B402FF"/>
    <w:rsid w:val="00B42CA1"/>
    <w:rsid w:val="00B42CC2"/>
    <w:rsid w:val="00B42F92"/>
    <w:rsid w:val="00B44A41"/>
    <w:rsid w:val="00B451FF"/>
    <w:rsid w:val="00B45BC4"/>
    <w:rsid w:val="00B4611B"/>
    <w:rsid w:val="00B4628E"/>
    <w:rsid w:val="00B46AB4"/>
    <w:rsid w:val="00B46EF9"/>
    <w:rsid w:val="00B50DB2"/>
    <w:rsid w:val="00B513DB"/>
    <w:rsid w:val="00B5169C"/>
    <w:rsid w:val="00B51CE1"/>
    <w:rsid w:val="00B52C4A"/>
    <w:rsid w:val="00B55907"/>
    <w:rsid w:val="00B56491"/>
    <w:rsid w:val="00B6141B"/>
    <w:rsid w:val="00B62C21"/>
    <w:rsid w:val="00B65CD7"/>
    <w:rsid w:val="00B66C9B"/>
    <w:rsid w:val="00B6721A"/>
    <w:rsid w:val="00B70D16"/>
    <w:rsid w:val="00B72149"/>
    <w:rsid w:val="00B7221E"/>
    <w:rsid w:val="00B72CD1"/>
    <w:rsid w:val="00B72DD1"/>
    <w:rsid w:val="00B752F3"/>
    <w:rsid w:val="00B75F63"/>
    <w:rsid w:val="00B76269"/>
    <w:rsid w:val="00B76F8F"/>
    <w:rsid w:val="00B8249B"/>
    <w:rsid w:val="00B82A16"/>
    <w:rsid w:val="00B82BAB"/>
    <w:rsid w:val="00B83BD0"/>
    <w:rsid w:val="00B85EE7"/>
    <w:rsid w:val="00B865BD"/>
    <w:rsid w:val="00B90EB8"/>
    <w:rsid w:val="00B91BC6"/>
    <w:rsid w:val="00B92C37"/>
    <w:rsid w:val="00B92C53"/>
    <w:rsid w:val="00B930CF"/>
    <w:rsid w:val="00B93118"/>
    <w:rsid w:val="00B93BA3"/>
    <w:rsid w:val="00B93D04"/>
    <w:rsid w:val="00B93EB5"/>
    <w:rsid w:val="00B94D4F"/>
    <w:rsid w:val="00B9589D"/>
    <w:rsid w:val="00B95F7D"/>
    <w:rsid w:val="00B9664C"/>
    <w:rsid w:val="00BA0556"/>
    <w:rsid w:val="00BA3129"/>
    <w:rsid w:val="00BA3DD2"/>
    <w:rsid w:val="00BA4024"/>
    <w:rsid w:val="00BA4516"/>
    <w:rsid w:val="00BA4DAA"/>
    <w:rsid w:val="00BA4F11"/>
    <w:rsid w:val="00BA55E0"/>
    <w:rsid w:val="00BA671E"/>
    <w:rsid w:val="00BA6C04"/>
    <w:rsid w:val="00BA759F"/>
    <w:rsid w:val="00BB1900"/>
    <w:rsid w:val="00BB35F5"/>
    <w:rsid w:val="00BB424D"/>
    <w:rsid w:val="00BB57F9"/>
    <w:rsid w:val="00BB64DA"/>
    <w:rsid w:val="00BB6533"/>
    <w:rsid w:val="00BB746B"/>
    <w:rsid w:val="00BB78D4"/>
    <w:rsid w:val="00BB7F57"/>
    <w:rsid w:val="00BC00BD"/>
    <w:rsid w:val="00BC0EA7"/>
    <w:rsid w:val="00BC163E"/>
    <w:rsid w:val="00BC2D18"/>
    <w:rsid w:val="00BC3C6F"/>
    <w:rsid w:val="00BC4C48"/>
    <w:rsid w:val="00BC51C5"/>
    <w:rsid w:val="00BC671E"/>
    <w:rsid w:val="00BC68AF"/>
    <w:rsid w:val="00BC78BC"/>
    <w:rsid w:val="00BD121F"/>
    <w:rsid w:val="00BD1A22"/>
    <w:rsid w:val="00BD30A1"/>
    <w:rsid w:val="00BD6287"/>
    <w:rsid w:val="00BE031F"/>
    <w:rsid w:val="00BE0D6E"/>
    <w:rsid w:val="00BE119A"/>
    <w:rsid w:val="00BE2C7A"/>
    <w:rsid w:val="00BE3194"/>
    <w:rsid w:val="00BE3C5D"/>
    <w:rsid w:val="00BE4B56"/>
    <w:rsid w:val="00BE59A6"/>
    <w:rsid w:val="00BE75E5"/>
    <w:rsid w:val="00BE7B9A"/>
    <w:rsid w:val="00BE7CDA"/>
    <w:rsid w:val="00BE7E21"/>
    <w:rsid w:val="00BF109A"/>
    <w:rsid w:val="00BF11EA"/>
    <w:rsid w:val="00BF271C"/>
    <w:rsid w:val="00BF2B17"/>
    <w:rsid w:val="00BF31EE"/>
    <w:rsid w:val="00BF3D9D"/>
    <w:rsid w:val="00BF4CCC"/>
    <w:rsid w:val="00BF61EC"/>
    <w:rsid w:val="00BF7496"/>
    <w:rsid w:val="00BF75D5"/>
    <w:rsid w:val="00C01D76"/>
    <w:rsid w:val="00C03D0A"/>
    <w:rsid w:val="00C03D6F"/>
    <w:rsid w:val="00C03DCA"/>
    <w:rsid w:val="00C049CE"/>
    <w:rsid w:val="00C04BE0"/>
    <w:rsid w:val="00C0559D"/>
    <w:rsid w:val="00C073E1"/>
    <w:rsid w:val="00C077F9"/>
    <w:rsid w:val="00C07CCC"/>
    <w:rsid w:val="00C11CD0"/>
    <w:rsid w:val="00C1246A"/>
    <w:rsid w:val="00C12727"/>
    <w:rsid w:val="00C1319C"/>
    <w:rsid w:val="00C13E46"/>
    <w:rsid w:val="00C14EFA"/>
    <w:rsid w:val="00C1566A"/>
    <w:rsid w:val="00C15E49"/>
    <w:rsid w:val="00C16A02"/>
    <w:rsid w:val="00C17CD8"/>
    <w:rsid w:val="00C202AF"/>
    <w:rsid w:val="00C20EC9"/>
    <w:rsid w:val="00C21999"/>
    <w:rsid w:val="00C21AB5"/>
    <w:rsid w:val="00C22BD6"/>
    <w:rsid w:val="00C26452"/>
    <w:rsid w:val="00C267BE"/>
    <w:rsid w:val="00C26C8D"/>
    <w:rsid w:val="00C26DA3"/>
    <w:rsid w:val="00C26EF4"/>
    <w:rsid w:val="00C314C4"/>
    <w:rsid w:val="00C314D9"/>
    <w:rsid w:val="00C32720"/>
    <w:rsid w:val="00C32978"/>
    <w:rsid w:val="00C33641"/>
    <w:rsid w:val="00C33F3E"/>
    <w:rsid w:val="00C34825"/>
    <w:rsid w:val="00C367EF"/>
    <w:rsid w:val="00C36B09"/>
    <w:rsid w:val="00C36C67"/>
    <w:rsid w:val="00C3755A"/>
    <w:rsid w:val="00C37681"/>
    <w:rsid w:val="00C37EBA"/>
    <w:rsid w:val="00C42F7C"/>
    <w:rsid w:val="00C43229"/>
    <w:rsid w:val="00C43F24"/>
    <w:rsid w:val="00C46AE5"/>
    <w:rsid w:val="00C4746D"/>
    <w:rsid w:val="00C50FFD"/>
    <w:rsid w:val="00C519AD"/>
    <w:rsid w:val="00C53AF6"/>
    <w:rsid w:val="00C53FF3"/>
    <w:rsid w:val="00C549A8"/>
    <w:rsid w:val="00C54F64"/>
    <w:rsid w:val="00C54FE7"/>
    <w:rsid w:val="00C5728C"/>
    <w:rsid w:val="00C611A1"/>
    <w:rsid w:val="00C61A10"/>
    <w:rsid w:val="00C6212C"/>
    <w:rsid w:val="00C65EA4"/>
    <w:rsid w:val="00C660B0"/>
    <w:rsid w:val="00C70C29"/>
    <w:rsid w:val="00C716A5"/>
    <w:rsid w:val="00C71FEF"/>
    <w:rsid w:val="00C72104"/>
    <w:rsid w:val="00C722D8"/>
    <w:rsid w:val="00C7265A"/>
    <w:rsid w:val="00C72EC5"/>
    <w:rsid w:val="00C734D2"/>
    <w:rsid w:val="00C74ADD"/>
    <w:rsid w:val="00C74CBB"/>
    <w:rsid w:val="00C75A56"/>
    <w:rsid w:val="00C76F1E"/>
    <w:rsid w:val="00C8161E"/>
    <w:rsid w:val="00C82398"/>
    <w:rsid w:val="00C82E26"/>
    <w:rsid w:val="00C83004"/>
    <w:rsid w:val="00C83776"/>
    <w:rsid w:val="00C83D7E"/>
    <w:rsid w:val="00C858BF"/>
    <w:rsid w:val="00C85C19"/>
    <w:rsid w:val="00C85D61"/>
    <w:rsid w:val="00C864F5"/>
    <w:rsid w:val="00C86842"/>
    <w:rsid w:val="00C900B2"/>
    <w:rsid w:val="00C90906"/>
    <w:rsid w:val="00C91163"/>
    <w:rsid w:val="00C91C72"/>
    <w:rsid w:val="00C91F69"/>
    <w:rsid w:val="00C935FE"/>
    <w:rsid w:val="00C94288"/>
    <w:rsid w:val="00C94EC9"/>
    <w:rsid w:val="00C95DE4"/>
    <w:rsid w:val="00C96062"/>
    <w:rsid w:val="00C960D9"/>
    <w:rsid w:val="00C966A0"/>
    <w:rsid w:val="00C96AC8"/>
    <w:rsid w:val="00C975AC"/>
    <w:rsid w:val="00CA0133"/>
    <w:rsid w:val="00CA208B"/>
    <w:rsid w:val="00CA21AB"/>
    <w:rsid w:val="00CA3270"/>
    <w:rsid w:val="00CA36A1"/>
    <w:rsid w:val="00CA3C97"/>
    <w:rsid w:val="00CA4A26"/>
    <w:rsid w:val="00CA5AAB"/>
    <w:rsid w:val="00CA625E"/>
    <w:rsid w:val="00CA6565"/>
    <w:rsid w:val="00CA6806"/>
    <w:rsid w:val="00CB0006"/>
    <w:rsid w:val="00CB000A"/>
    <w:rsid w:val="00CB001B"/>
    <w:rsid w:val="00CB1AEA"/>
    <w:rsid w:val="00CB3668"/>
    <w:rsid w:val="00CB378D"/>
    <w:rsid w:val="00CB54CD"/>
    <w:rsid w:val="00CB5734"/>
    <w:rsid w:val="00CB58FE"/>
    <w:rsid w:val="00CB5C5E"/>
    <w:rsid w:val="00CB6BB2"/>
    <w:rsid w:val="00CB7FF7"/>
    <w:rsid w:val="00CC21D4"/>
    <w:rsid w:val="00CC22CF"/>
    <w:rsid w:val="00CC2B0F"/>
    <w:rsid w:val="00CC3166"/>
    <w:rsid w:val="00CC3BF9"/>
    <w:rsid w:val="00CC4A36"/>
    <w:rsid w:val="00CC4EC1"/>
    <w:rsid w:val="00CC5A96"/>
    <w:rsid w:val="00CC5ECE"/>
    <w:rsid w:val="00CC6857"/>
    <w:rsid w:val="00CC6EBC"/>
    <w:rsid w:val="00CC6F51"/>
    <w:rsid w:val="00CC7699"/>
    <w:rsid w:val="00CC7933"/>
    <w:rsid w:val="00CD1CA4"/>
    <w:rsid w:val="00CD1DC2"/>
    <w:rsid w:val="00CD24AB"/>
    <w:rsid w:val="00CD3DA0"/>
    <w:rsid w:val="00CD3F26"/>
    <w:rsid w:val="00CD55E3"/>
    <w:rsid w:val="00CD6327"/>
    <w:rsid w:val="00CD6571"/>
    <w:rsid w:val="00CD6BA7"/>
    <w:rsid w:val="00CD6D52"/>
    <w:rsid w:val="00CD6E6B"/>
    <w:rsid w:val="00CE0317"/>
    <w:rsid w:val="00CE13DF"/>
    <w:rsid w:val="00CE27B7"/>
    <w:rsid w:val="00CE28BE"/>
    <w:rsid w:val="00CE2BB9"/>
    <w:rsid w:val="00CE320B"/>
    <w:rsid w:val="00CE3E49"/>
    <w:rsid w:val="00CE6281"/>
    <w:rsid w:val="00CE6B46"/>
    <w:rsid w:val="00CE7CE7"/>
    <w:rsid w:val="00CF0A5D"/>
    <w:rsid w:val="00CF19D6"/>
    <w:rsid w:val="00CF375F"/>
    <w:rsid w:val="00CF3B8E"/>
    <w:rsid w:val="00CF42F6"/>
    <w:rsid w:val="00CF4ADF"/>
    <w:rsid w:val="00CF68F3"/>
    <w:rsid w:val="00CF73B6"/>
    <w:rsid w:val="00CF76DA"/>
    <w:rsid w:val="00CF7E08"/>
    <w:rsid w:val="00D000AE"/>
    <w:rsid w:val="00D00BB4"/>
    <w:rsid w:val="00D02ADC"/>
    <w:rsid w:val="00D038A0"/>
    <w:rsid w:val="00D03C50"/>
    <w:rsid w:val="00D04C11"/>
    <w:rsid w:val="00D07EB0"/>
    <w:rsid w:val="00D11FC4"/>
    <w:rsid w:val="00D130B1"/>
    <w:rsid w:val="00D143FB"/>
    <w:rsid w:val="00D147F7"/>
    <w:rsid w:val="00D14EE5"/>
    <w:rsid w:val="00D2108F"/>
    <w:rsid w:val="00D21B3D"/>
    <w:rsid w:val="00D21C55"/>
    <w:rsid w:val="00D224D2"/>
    <w:rsid w:val="00D2367F"/>
    <w:rsid w:val="00D23F3B"/>
    <w:rsid w:val="00D24535"/>
    <w:rsid w:val="00D25E0F"/>
    <w:rsid w:val="00D26F63"/>
    <w:rsid w:val="00D26FDF"/>
    <w:rsid w:val="00D27FB2"/>
    <w:rsid w:val="00D3234B"/>
    <w:rsid w:val="00D32FAD"/>
    <w:rsid w:val="00D338F0"/>
    <w:rsid w:val="00D33C6F"/>
    <w:rsid w:val="00D3505A"/>
    <w:rsid w:val="00D35BD2"/>
    <w:rsid w:val="00D37691"/>
    <w:rsid w:val="00D406E9"/>
    <w:rsid w:val="00D40A6B"/>
    <w:rsid w:val="00D40F3A"/>
    <w:rsid w:val="00D41D38"/>
    <w:rsid w:val="00D42040"/>
    <w:rsid w:val="00D425EB"/>
    <w:rsid w:val="00D42663"/>
    <w:rsid w:val="00D44946"/>
    <w:rsid w:val="00D46014"/>
    <w:rsid w:val="00D46523"/>
    <w:rsid w:val="00D46D01"/>
    <w:rsid w:val="00D47BE6"/>
    <w:rsid w:val="00D5016D"/>
    <w:rsid w:val="00D505C7"/>
    <w:rsid w:val="00D53511"/>
    <w:rsid w:val="00D541E5"/>
    <w:rsid w:val="00D55808"/>
    <w:rsid w:val="00D56173"/>
    <w:rsid w:val="00D56296"/>
    <w:rsid w:val="00D60983"/>
    <w:rsid w:val="00D60D40"/>
    <w:rsid w:val="00D61201"/>
    <w:rsid w:val="00D61468"/>
    <w:rsid w:val="00D62B8E"/>
    <w:rsid w:val="00D64904"/>
    <w:rsid w:val="00D64CF2"/>
    <w:rsid w:val="00D64D0C"/>
    <w:rsid w:val="00D66D32"/>
    <w:rsid w:val="00D6701D"/>
    <w:rsid w:val="00D706FF"/>
    <w:rsid w:val="00D71E45"/>
    <w:rsid w:val="00D73E38"/>
    <w:rsid w:val="00D75478"/>
    <w:rsid w:val="00D76E08"/>
    <w:rsid w:val="00D77181"/>
    <w:rsid w:val="00D7719A"/>
    <w:rsid w:val="00D81201"/>
    <w:rsid w:val="00D81B41"/>
    <w:rsid w:val="00D8210A"/>
    <w:rsid w:val="00D83583"/>
    <w:rsid w:val="00D83963"/>
    <w:rsid w:val="00D846A8"/>
    <w:rsid w:val="00D8690B"/>
    <w:rsid w:val="00D879F8"/>
    <w:rsid w:val="00D948D8"/>
    <w:rsid w:val="00D975A3"/>
    <w:rsid w:val="00D97816"/>
    <w:rsid w:val="00DA04AF"/>
    <w:rsid w:val="00DA1523"/>
    <w:rsid w:val="00DA1BAF"/>
    <w:rsid w:val="00DA1E5F"/>
    <w:rsid w:val="00DA1FA4"/>
    <w:rsid w:val="00DA4ABB"/>
    <w:rsid w:val="00DA5591"/>
    <w:rsid w:val="00DA6C67"/>
    <w:rsid w:val="00DA7565"/>
    <w:rsid w:val="00DB0774"/>
    <w:rsid w:val="00DB0B7D"/>
    <w:rsid w:val="00DB0EAB"/>
    <w:rsid w:val="00DB14FF"/>
    <w:rsid w:val="00DB1C01"/>
    <w:rsid w:val="00DB2A7D"/>
    <w:rsid w:val="00DB2C46"/>
    <w:rsid w:val="00DB612C"/>
    <w:rsid w:val="00DB6C16"/>
    <w:rsid w:val="00DB7408"/>
    <w:rsid w:val="00DB7755"/>
    <w:rsid w:val="00DB7D29"/>
    <w:rsid w:val="00DC0187"/>
    <w:rsid w:val="00DC023F"/>
    <w:rsid w:val="00DC0FD3"/>
    <w:rsid w:val="00DC137B"/>
    <w:rsid w:val="00DC138D"/>
    <w:rsid w:val="00DC1549"/>
    <w:rsid w:val="00DC1776"/>
    <w:rsid w:val="00DC1875"/>
    <w:rsid w:val="00DC1AF7"/>
    <w:rsid w:val="00DC2239"/>
    <w:rsid w:val="00DC2D0C"/>
    <w:rsid w:val="00DC3731"/>
    <w:rsid w:val="00DC3E15"/>
    <w:rsid w:val="00DC4A7D"/>
    <w:rsid w:val="00DC6696"/>
    <w:rsid w:val="00DC67B1"/>
    <w:rsid w:val="00DC7989"/>
    <w:rsid w:val="00DD1DCD"/>
    <w:rsid w:val="00DD241C"/>
    <w:rsid w:val="00DD248D"/>
    <w:rsid w:val="00DD276A"/>
    <w:rsid w:val="00DD2B75"/>
    <w:rsid w:val="00DD34CD"/>
    <w:rsid w:val="00DD41DD"/>
    <w:rsid w:val="00DD56F1"/>
    <w:rsid w:val="00DD706A"/>
    <w:rsid w:val="00DD7398"/>
    <w:rsid w:val="00DD77DE"/>
    <w:rsid w:val="00DD7B24"/>
    <w:rsid w:val="00DE0858"/>
    <w:rsid w:val="00DE1863"/>
    <w:rsid w:val="00DE264F"/>
    <w:rsid w:val="00DE2BCC"/>
    <w:rsid w:val="00DE3201"/>
    <w:rsid w:val="00DE5536"/>
    <w:rsid w:val="00DE5666"/>
    <w:rsid w:val="00DE5EC6"/>
    <w:rsid w:val="00DE641F"/>
    <w:rsid w:val="00DE6FF1"/>
    <w:rsid w:val="00DF077D"/>
    <w:rsid w:val="00DF158D"/>
    <w:rsid w:val="00DF2360"/>
    <w:rsid w:val="00DF3789"/>
    <w:rsid w:val="00DF4F9C"/>
    <w:rsid w:val="00DF5C32"/>
    <w:rsid w:val="00DF6544"/>
    <w:rsid w:val="00DF6B1C"/>
    <w:rsid w:val="00DF70CF"/>
    <w:rsid w:val="00DF7120"/>
    <w:rsid w:val="00DF7206"/>
    <w:rsid w:val="00DF720A"/>
    <w:rsid w:val="00E0002E"/>
    <w:rsid w:val="00E027A5"/>
    <w:rsid w:val="00E035EA"/>
    <w:rsid w:val="00E045B0"/>
    <w:rsid w:val="00E105A9"/>
    <w:rsid w:val="00E1137C"/>
    <w:rsid w:val="00E126CF"/>
    <w:rsid w:val="00E12F9A"/>
    <w:rsid w:val="00E1435A"/>
    <w:rsid w:val="00E14E62"/>
    <w:rsid w:val="00E16A11"/>
    <w:rsid w:val="00E16A6D"/>
    <w:rsid w:val="00E16F63"/>
    <w:rsid w:val="00E20053"/>
    <w:rsid w:val="00E21862"/>
    <w:rsid w:val="00E22B2A"/>
    <w:rsid w:val="00E23AD4"/>
    <w:rsid w:val="00E24F70"/>
    <w:rsid w:val="00E27ED7"/>
    <w:rsid w:val="00E30149"/>
    <w:rsid w:val="00E31463"/>
    <w:rsid w:val="00E32108"/>
    <w:rsid w:val="00E33CC9"/>
    <w:rsid w:val="00E3773A"/>
    <w:rsid w:val="00E4587B"/>
    <w:rsid w:val="00E47682"/>
    <w:rsid w:val="00E50058"/>
    <w:rsid w:val="00E50C27"/>
    <w:rsid w:val="00E5129D"/>
    <w:rsid w:val="00E52885"/>
    <w:rsid w:val="00E5424D"/>
    <w:rsid w:val="00E547FB"/>
    <w:rsid w:val="00E55BD7"/>
    <w:rsid w:val="00E60E72"/>
    <w:rsid w:val="00E630C0"/>
    <w:rsid w:val="00E63D53"/>
    <w:rsid w:val="00E66D79"/>
    <w:rsid w:val="00E701E6"/>
    <w:rsid w:val="00E70D39"/>
    <w:rsid w:val="00E726C5"/>
    <w:rsid w:val="00E734BD"/>
    <w:rsid w:val="00E7414A"/>
    <w:rsid w:val="00E753C3"/>
    <w:rsid w:val="00E7573E"/>
    <w:rsid w:val="00E7587C"/>
    <w:rsid w:val="00E76C33"/>
    <w:rsid w:val="00E76F32"/>
    <w:rsid w:val="00E7732C"/>
    <w:rsid w:val="00E806A9"/>
    <w:rsid w:val="00E818AF"/>
    <w:rsid w:val="00E81E93"/>
    <w:rsid w:val="00E81FC8"/>
    <w:rsid w:val="00E83715"/>
    <w:rsid w:val="00E83B07"/>
    <w:rsid w:val="00E840E7"/>
    <w:rsid w:val="00E84FED"/>
    <w:rsid w:val="00E85254"/>
    <w:rsid w:val="00E85D79"/>
    <w:rsid w:val="00E85E8B"/>
    <w:rsid w:val="00E86128"/>
    <w:rsid w:val="00E862CD"/>
    <w:rsid w:val="00E871BC"/>
    <w:rsid w:val="00E874ED"/>
    <w:rsid w:val="00E91CB6"/>
    <w:rsid w:val="00E92B37"/>
    <w:rsid w:val="00E937B1"/>
    <w:rsid w:val="00E93877"/>
    <w:rsid w:val="00E953C9"/>
    <w:rsid w:val="00E95CC7"/>
    <w:rsid w:val="00E95CEC"/>
    <w:rsid w:val="00E9619C"/>
    <w:rsid w:val="00E9794C"/>
    <w:rsid w:val="00EA18AB"/>
    <w:rsid w:val="00EA1ECA"/>
    <w:rsid w:val="00EA2AEA"/>
    <w:rsid w:val="00EA4E1B"/>
    <w:rsid w:val="00EA671D"/>
    <w:rsid w:val="00EA6889"/>
    <w:rsid w:val="00EA6941"/>
    <w:rsid w:val="00EA6BAA"/>
    <w:rsid w:val="00EA7D17"/>
    <w:rsid w:val="00EB080E"/>
    <w:rsid w:val="00EB1AB2"/>
    <w:rsid w:val="00EB265B"/>
    <w:rsid w:val="00EB28AA"/>
    <w:rsid w:val="00EB2BD5"/>
    <w:rsid w:val="00EB3E0E"/>
    <w:rsid w:val="00EB3EB2"/>
    <w:rsid w:val="00EB3FFB"/>
    <w:rsid w:val="00EB4372"/>
    <w:rsid w:val="00EB441B"/>
    <w:rsid w:val="00EB6279"/>
    <w:rsid w:val="00EB7798"/>
    <w:rsid w:val="00EC158F"/>
    <w:rsid w:val="00EC399C"/>
    <w:rsid w:val="00EC3F3B"/>
    <w:rsid w:val="00EC4D6C"/>
    <w:rsid w:val="00EC5028"/>
    <w:rsid w:val="00EC5CFB"/>
    <w:rsid w:val="00EC79FB"/>
    <w:rsid w:val="00ED1B9F"/>
    <w:rsid w:val="00ED1EC8"/>
    <w:rsid w:val="00ED315A"/>
    <w:rsid w:val="00ED3203"/>
    <w:rsid w:val="00ED5368"/>
    <w:rsid w:val="00ED677D"/>
    <w:rsid w:val="00ED6BDC"/>
    <w:rsid w:val="00ED7324"/>
    <w:rsid w:val="00EE0130"/>
    <w:rsid w:val="00EE022B"/>
    <w:rsid w:val="00EE1F0C"/>
    <w:rsid w:val="00EE21C0"/>
    <w:rsid w:val="00EE32DD"/>
    <w:rsid w:val="00EE426A"/>
    <w:rsid w:val="00EE63D5"/>
    <w:rsid w:val="00EE6BE4"/>
    <w:rsid w:val="00EF09BF"/>
    <w:rsid w:val="00EF0A6E"/>
    <w:rsid w:val="00EF0E5B"/>
    <w:rsid w:val="00EF297B"/>
    <w:rsid w:val="00EF404B"/>
    <w:rsid w:val="00EF4A90"/>
    <w:rsid w:val="00EF4AEA"/>
    <w:rsid w:val="00EF5633"/>
    <w:rsid w:val="00EF61B9"/>
    <w:rsid w:val="00EF6673"/>
    <w:rsid w:val="00EF6917"/>
    <w:rsid w:val="00EF7CE9"/>
    <w:rsid w:val="00F0056A"/>
    <w:rsid w:val="00F00935"/>
    <w:rsid w:val="00F00C7B"/>
    <w:rsid w:val="00F00E1E"/>
    <w:rsid w:val="00F00F7C"/>
    <w:rsid w:val="00F02EB1"/>
    <w:rsid w:val="00F03864"/>
    <w:rsid w:val="00F05798"/>
    <w:rsid w:val="00F05821"/>
    <w:rsid w:val="00F059C9"/>
    <w:rsid w:val="00F0624B"/>
    <w:rsid w:val="00F0628D"/>
    <w:rsid w:val="00F067CD"/>
    <w:rsid w:val="00F07834"/>
    <w:rsid w:val="00F07FEF"/>
    <w:rsid w:val="00F10258"/>
    <w:rsid w:val="00F10FF8"/>
    <w:rsid w:val="00F1173F"/>
    <w:rsid w:val="00F11B20"/>
    <w:rsid w:val="00F12B2F"/>
    <w:rsid w:val="00F1312D"/>
    <w:rsid w:val="00F1399A"/>
    <w:rsid w:val="00F13AF1"/>
    <w:rsid w:val="00F14952"/>
    <w:rsid w:val="00F163C0"/>
    <w:rsid w:val="00F16974"/>
    <w:rsid w:val="00F16C98"/>
    <w:rsid w:val="00F202F9"/>
    <w:rsid w:val="00F20A39"/>
    <w:rsid w:val="00F20B30"/>
    <w:rsid w:val="00F20F52"/>
    <w:rsid w:val="00F21418"/>
    <w:rsid w:val="00F216BF"/>
    <w:rsid w:val="00F21B87"/>
    <w:rsid w:val="00F22DB1"/>
    <w:rsid w:val="00F2423F"/>
    <w:rsid w:val="00F25EF1"/>
    <w:rsid w:val="00F26E98"/>
    <w:rsid w:val="00F271FE"/>
    <w:rsid w:val="00F3008F"/>
    <w:rsid w:val="00F32E93"/>
    <w:rsid w:val="00F34B48"/>
    <w:rsid w:val="00F34FD9"/>
    <w:rsid w:val="00F352BF"/>
    <w:rsid w:val="00F373A8"/>
    <w:rsid w:val="00F37CEA"/>
    <w:rsid w:val="00F40420"/>
    <w:rsid w:val="00F4052E"/>
    <w:rsid w:val="00F40558"/>
    <w:rsid w:val="00F4079E"/>
    <w:rsid w:val="00F4085B"/>
    <w:rsid w:val="00F41289"/>
    <w:rsid w:val="00F41FEF"/>
    <w:rsid w:val="00F43148"/>
    <w:rsid w:val="00F43B9A"/>
    <w:rsid w:val="00F45903"/>
    <w:rsid w:val="00F45AD4"/>
    <w:rsid w:val="00F4765F"/>
    <w:rsid w:val="00F47BDA"/>
    <w:rsid w:val="00F50C34"/>
    <w:rsid w:val="00F50E04"/>
    <w:rsid w:val="00F51E52"/>
    <w:rsid w:val="00F536B0"/>
    <w:rsid w:val="00F53CB8"/>
    <w:rsid w:val="00F54BD0"/>
    <w:rsid w:val="00F54C2E"/>
    <w:rsid w:val="00F57079"/>
    <w:rsid w:val="00F57C1F"/>
    <w:rsid w:val="00F6151A"/>
    <w:rsid w:val="00F616C4"/>
    <w:rsid w:val="00F61BCA"/>
    <w:rsid w:val="00F6314C"/>
    <w:rsid w:val="00F6382A"/>
    <w:rsid w:val="00F64171"/>
    <w:rsid w:val="00F64F25"/>
    <w:rsid w:val="00F6584D"/>
    <w:rsid w:val="00F661FC"/>
    <w:rsid w:val="00F66D5B"/>
    <w:rsid w:val="00F67D24"/>
    <w:rsid w:val="00F70F29"/>
    <w:rsid w:val="00F723E1"/>
    <w:rsid w:val="00F72E06"/>
    <w:rsid w:val="00F77756"/>
    <w:rsid w:val="00F777E8"/>
    <w:rsid w:val="00F81001"/>
    <w:rsid w:val="00F8251E"/>
    <w:rsid w:val="00F832C2"/>
    <w:rsid w:val="00F83647"/>
    <w:rsid w:val="00F8633B"/>
    <w:rsid w:val="00F86470"/>
    <w:rsid w:val="00F917FA"/>
    <w:rsid w:val="00F92AC5"/>
    <w:rsid w:val="00F93345"/>
    <w:rsid w:val="00F94009"/>
    <w:rsid w:val="00F96039"/>
    <w:rsid w:val="00F960FD"/>
    <w:rsid w:val="00FA0C48"/>
    <w:rsid w:val="00FA1B50"/>
    <w:rsid w:val="00FA2DF9"/>
    <w:rsid w:val="00FA3939"/>
    <w:rsid w:val="00FA4079"/>
    <w:rsid w:val="00FA6B80"/>
    <w:rsid w:val="00FA7A6A"/>
    <w:rsid w:val="00FB0870"/>
    <w:rsid w:val="00FB1D72"/>
    <w:rsid w:val="00FB3311"/>
    <w:rsid w:val="00FB3B12"/>
    <w:rsid w:val="00FB65D3"/>
    <w:rsid w:val="00FB66CF"/>
    <w:rsid w:val="00FB742B"/>
    <w:rsid w:val="00FC0107"/>
    <w:rsid w:val="00FC252F"/>
    <w:rsid w:val="00FC51F0"/>
    <w:rsid w:val="00FC5C0B"/>
    <w:rsid w:val="00FC688C"/>
    <w:rsid w:val="00FD2245"/>
    <w:rsid w:val="00FD3603"/>
    <w:rsid w:val="00FD3AF0"/>
    <w:rsid w:val="00FD4372"/>
    <w:rsid w:val="00FD4926"/>
    <w:rsid w:val="00FD4B21"/>
    <w:rsid w:val="00FD57CB"/>
    <w:rsid w:val="00FD73F2"/>
    <w:rsid w:val="00FE1CCA"/>
    <w:rsid w:val="00FE27CC"/>
    <w:rsid w:val="00FE3E25"/>
    <w:rsid w:val="00FE4353"/>
    <w:rsid w:val="00FE4C93"/>
    <w:rsid w:val="00FE4D9C"/>
    <w:rsid w:val="00FE5AA1"/>
    <w:rsid w:val="00FE5D88"/>
    <w:rsid w:val="00FE5E1F"/>
    <w:rsid w:val="00FE6555"/>
    <w:rsid w:val="00FF0D3A"/>
    <w:rsid w:val="00FF1EEF"/>
    <w:rsid w:val="00FF34F1"/>
    <w:rsid w:val="00FF3503"/>
    <w:rsid w:val="00FF4DEA"/>
    <w:rsid w:val="00FF5153"/>
    <w:rsid w:val="00FF5FC3"/>
    <w:rsid w:val="00FF6577"/>
    <w:rsid w:val="00FF6CC3"/>
    <w:rsid w:val="00FF7B8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5ABDC0"/>
  <w15:docId w15:val="{484D4691-38D5-4DF5-BFA4-44A15BFB6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58FE"/>
    <w:pPr>
      <w:suppressAutoHyphens/>
    </w:pPr>
    <w:rPr>
      <w:rFonts w:ascii="Times New Roman" w:eastAsia="Times New Roman" w:hAnsi="Times New Roman"/>
      <w:sz w:val="24"/>
      <w:szCs w:val="24"/>
      <w:lang w:eastAsia="ar-SA"/>
    </w:rPr>
  </w:style>
  <w:style w:type="paragraph" w:styleId="Nagwek1">
    <w:name w:val="heading 1"/>
    <w:basedOn w:val="Normalny"/>
    <w:next w:val="Normalny"/>
    <w:link w:val="Nagwek1Znak"/>
    <w:uiPriority w:val="99"/>
    <w:qFormat/>
    <w:locked/>
    <w:rsid w:val="00700663"/>
    <w:pPr>
      <w:keepNext/>
      <w:numPr>
        <w:numId w:val="15"/>
      </w:numPr>
      <w:spacing w:before="240" w:after="60"/>
      <w:jc w:val="both"/>
      <w:outlineLvl w:val="0"/>
    </w:pPr>
    <w:rPr>
      <w:rFonts w:ascii="Arial" w:hAnsi="Arial" w:cs="Arial"/>
      <w:b/>
      <w:bCs/>
      <w:kern w:val="2"/>
      <w:sz w:val="32"/>
      <w:szCs w:val="32"/>
    </w:rPr>
  </w:style>
  <w:style w:type="paragraph" w:styleId="Nagwek2">
    <w:name w:val="heading 2"/>
    <w:aliases w:val="l2,H2,h2"/>
    <w:basedOn w:val="Normalny"/>
    <w:next w:val="Normalny"/>
    <w:link w:val="Nagwek2Znak"/>
    <w:uiPriority w:val="99"/>
    <w:unhideWhenUsed/>
    <w:qFormat/>
    <w:locked/>
    <w:rsid w:val="00700663"/>
    <w:pPr>
      <w:keepNext/>
      <w:numPr>
        <w:ilvl w:val="1"/>
        <w:numId w:val="15"/>
      </w:numPr>
      <w:spacing w:before="240" w:after="60"/>
      <w:jc w:val="both"/>
      <w:outlineLvl w:val="1"/>
    </w:pPr>
    <w:rPr>
      <w:rFonts w:ascii="Arial" w:hAnsi="Arial" w:cs="Arial"/>
      <w:i/>
      <w:iCs/>
      <w:sz w:val="28"/>
      <w:szCs w:val="28"/>
    </w:rPr>
  </w:style>
  <w:style w:type="paragraph" w:styleId="Nagwek3">
    <w:name w:val="heading 3"/>
    <w:aliases w:val="l3,Level 1 - 1"/>
    <w:basedOn w:val="Normalny"/>
    <w:next w:val="Normalny"/>
    <w:link w:val="Nagwek3Znak"/>
    <w:uiPriority w:val="99"/>
    <w:unhideWhenUsed/>
    <w:qFormat/>
    <w:locked/>
    <w:rsid w:val="00700663"/>
    <w:pPr>
      <w:keepNext/>
      <w:numPr>
        <w:ilvl w:val="2"/>
        <w:numId w:val="15"/>
      </w:numPr>
      <w:spacing w:before="240" w:after="60"/>
      <w:jc w:val="both"/>
      <w:outlineLvl w:val="2"/>
    </w:pPr>
    <w:rPr>
      <w:rFonts w:ascii="Arial" w:hAnsi="Arial" w:cs="Arial"/>
      <w:sz w:val="26"/>
      <w:szCs w:val="26"/>
    </w:rPr>
  </w:style>
  <w:style w:type="paragraph" w:styleId="Nagwek4">
    <w:name w:val="heading 4"/>
    <w:aliases w:val="Level 2 - a"/>
    <w:basedOn w:val="Normalny"/>
    <w:next w:val="Normalny"/>
    <w:link w:val="Nagwek4Znak"/>
    <w:uiPriority w:val="99"/>
    <w:semiHidden/>
    <w:unhideWhenUsed/>
    <w:qFormat/>
    <w:locked/>
    <w:rsid w:val="00700663"/>
    <w:pPr>
      <w:keepNext/>
      <w:numPr>
        <w:ilvl w:val="3"/>
        <w:numId w:val="15"/>
      </w:numPr>
      <w:spacing w:before="240" w:after="60"/>
      <w:jc w:val="both"/>
      <w:outlineLvl w:val="3"/>
    </w:pPr>
    <w:rPr>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Podtytu"/>
    <w:link w:val="TytuZnak"/>
    <w:qFormat/>
    <w:rsid w:val="002858FE"/>
    <w:pPr>
      <w:jc w:val="center"/>
    </w:pPr>
    <w:rPr>
      <w:rFonts w:eastAsia="Calibri"/>
      <w:b/>
      <w:smallCaps/>
      <w:spacing w:val="20"/>
      <w:szCs w:val="20"/>
    </w:rPr>
  </w:style>
  <w:style w:type="character" w:customStyle="1" w:styleId="TytuZnak">
    <w:name w:val="Tytuł Znak"/>
    <w:link w:val="Tytu"/>
    <w:uiPriority w:val="99"/>
    <w:locked/>
    <w:rsid w:val="002858FE"/>
    <w:rPr>
      <w:rFonts w:ascii="Times New Roman" w:hAnsi="Times New Roman"/>
      <w:b/>
      <w:smallCaps/>
      <w:spacing w:val="20"/>
      <w:sz w:val="24"/>
      <w:lang w:eastAsia="ar-SA" w:bidi="ar-SA"/>
    </w:rPr>
  </w:style>
  <w:style w:type="paragraph" w:styleId="Podtytu">
    <w:name w:val="Subtitle"/>
    <w:basedOn w:val="Normalny"/>
    <w:next w:val="Normalny"/>
    <w:link w:val="PodtytuZnak"/>
    <w:uiPriority w:val="99"/>
    <w:qFormat/>
    <w:rsid w:val="002858FE"/>
    <w:pPr>
      <w:numPr>
        <w:ilvl w:val="1"/>
      </w:numPr>
    </w:pPr>
    <w:rPr>
      <w:rFonts w:ascii="Cambria" w:eastAsia="Calibri" w:hAnsi="Cambria"/>
      <w:i/>
      <w:color w:val="4F81BD"/>
      <w:spacing w:val="15"/>
      <w:szCs w:val="20"/>
    </w:rPr>
  </w:style>
  <w:style w:type="character" w:customStyle="1" w:styleId="PodtytuZnak">
    <w:name w:val="Podtytuł Znak"/>
    <w:link w:val="Podtytu"/>
    <w:uiPriority w:val="99"/>
    <w:locked/>
    <w:rsid w:val="002858FE"/>
    <w:rPr>
      <w:rFonts w:ascii="Cambria" w:hAnsi="Cambria"/>
      <w:i/>
      <w:color w:val="4F81BD"/>
      <w:spacing w:val="15"/>
      <w:sz w:val="24"/>
      <w:lang w:eastAsia="ar-SA" w:bidi="ar-SA"/>
    </w:rPr>
  </w:style>
  <w:style w:type="paragraph" w:styleId="Akapitzlist">
    <w:name w:val="List Paragraph"/>
    <w:aliases w:val="Lista 1,Asia 2  Akapit z listą,tekst normalny,Numerowanie,Akapit z listą BS,Kolorowa lista — akcent 11,WYPUNKTOWANIE Akapit z listą,CW_Lista,Obiekt,List Paragraph1,List Paragraph,lista 1,L1,Akapit z listą5,Podsis rysunku,lp1,Preambuła"/>
    <w:basedOn w:val="Normalny"/>
    <w:link w:val="AkapitzlistZnak"/>
    <w:uiPriority w:val="34"/>
    <w:qFormat/>
    <w:rsid w:val="00660224"/>
    <w:pPr>
      <w:ind w:left="720"/>
      <w:contextualSpacing/>
    </w:pPr>
  </w:style>
  <w:style w:type="paragraph" w:styleId="Stopka">
    <w:name w:val="footer"/>
    <w:basedOn w:val="Normalny"/>
    <w:link w:val="StopkaZnak"/>
    <w:uiPriority w:val="99"/>
    <w:rsid w:val="00194EE9"/>
    <w:pPr>
      <w:tabs>
        <w:tab w:val="center" w:pos="4536"/>
        <w:tab w:val="right" w:pos="9072"/>
      </w:tabs>
      <w:suppressAutoHyphens w:val="0"/>
    </w:pPr>
    <w:rPr>
      <w:rFonts w:eastAsia="Calibri"/>
      <w:szCs w:val="20"/>
      <w:lang w:eastAsia="pl-PL"/>
    </w:rPr>
  </w:style>
  <w:style w:type="character" w:customStyle="1" w:styleId="StopkaZnak">
    <w:name w:val="Stopka Znak"/>
    <w:link w:val="Stopka"/>
    <w:uiPriority w:val="99"/>
    <w:locked/>
    <w:rsid w:val="00194EE9"/>
    <w:rPr>
      <w:rFonts w:ascii="Times New Roman" w:hAnsi="Times New Roman"/>
      <w:sz w:val="24"/>
      <w:lang w:eastAsia="pl-PL"/>
    </w:rPr>
  </w:style>
  <w:style w:type="character" w:styleId="Odwoaniedokomentarza">
    <w:name w:val="annotation reference"/>
    <w:uiPriority w:val="99"/>
    <w:semiHidden/>
    <w:rsid w:val="006D3376"/>
    <w:rPr>
      <w:rFonts w:cs="Times New Roman"/>
      <w:sz w:val="16"/>
    </w:rPr>
  </w:style>
  <w:style w:type="paragraph" w:styleId="Tekstkomentarza">
    <w:name w:val="annotation text"/>
    <w:basedOn w:val="Normalny"/>
    <w:link w:val="TekstkomentarzaZnak"/>
    <w:uiPriority w:val="99"/>
    <w:semiHidden/>
    <w:rsid w:val="006D3376"/>
    <w:rPr>
      <w:rFonts w:eastAsia="Calibri"/>
      <w:sz w:val="20"/>
      <w:szCs w:val="20"/>
    </w:rPr>
  </w:style>
  <w:style w:type="character" w:customStyle="1" w:styleId="TekstkomentarzaZnak">
    <w:name w:val="Tekst komentarza Znak"/>
    <w:link w:val="Tekstkomentarza"/>
    <w:uiPriority w:val="99"/>
    <w:semiHidden/>
    <w:locked/>
    <w:rsid w:val="006D3376"/>
    <w:rPr>
      <w:rFonts w:ascii="Times New Roman" w:hAnsi="Times New Roman"/>
      <w:lang w:eastAsia="ar-SA" w:bidi="ar-SA"/>
    </w:rPr>
  </w:style>
  <w:style w:type="paragraph" w:styleId="Tematkomentarza">
    <w:name w:val="annotation subject"/>
    <w:basedOn w:val="Tekstkomentarza"/>
    <w:next w:val="Tekstkomentarza"/>
    <w:link w:val="TematkomentarzaZnak"/>
    <w:uiPriority w:val="99"/>
    <w:semiHidden/>
    <w:rsid w:val="006D3376"/>
    <w:rPr>
      <w:b/>
      <w:bCs/>
    </w:rPr>
  </w:style>
  <w:style w:type="character" w:customStyle="1" w:styleId="TematkomentarzaZnak">
    <w:name w:val="Temat komentarza Znak"/>
    <w:link w:val="Tematkomentarza"/>
    <w:uiPriority w:val="99"/>
    <w:semiHidden/>
    <w:locked/>
    <w:rsid w:val="006D3376"/>
    <w:rPr>
      <w:rFonts w:ascii="Times New Roman" w:hAnsi="Times New Roman"/>
      <w:b/>
      <w:lang w:eastAsia="ar-SA" w:bidi="ar-SA"/>
    </w:rPr>
  </w:style>
  <w:style w:type="paragraph" w:styleId="Poprawka">
    <w:name w:val="Revision"/>
    <w:hidden/>
    <w:uiPriority w:val="99"/>
    <w:semiHidden/>
    <w:rsid w:val="006D3376"/>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rsid w:val="006D3376"/>
    <w:rPr>
      <w:rFonts w:ascii="Segoe UI" w:eastAsia="Calibri" w:hAnsi="Segoe UI" w:cs="Segoe UI"/>
      <w:sz w:val="18"/>
      <w:szCs w:val="18"/>
    </w:rPr>
  </w:style>
  <w:style w:type="character" w:customStyle="1" w:styleId="TekstdymkaZnak">
    <w:name w:val="Tekst dymka Znak"/>
    <w:link w:val="Tekstdymka"/>
    <w:uiPriority w:val="99"/>
    <w:semiHidden/>
    <w:locked/>
    <w:rsid w:val="006D3376"/>
    <w:rPr>
      <w:rFonts w:ascii="Segoe UI" w:hAnsi="Segoe UI"/>
      <w:sz w:val="18"/>
      <w:lang w:eastAsia="ar-SA" w:bidi="ar-SA"/>
    </w:rPr>
  </w:style>
  <w:style w:type="character" w:customStyle="1" w:styleId="AkapitzlistZnak">
    <w:name w:val="Akapit z listą Znak"/>
    <w:aliases w:val="Lista 1 Znak,Asia 2  Akapit z listą Znak,tekst normalny Znak,Numerowanie Znak,Akapit z listą BS Znak,Kolorowa lista — akcent 11 Znak,WYPUNKTOWANIE Akapit z listą Znak,CW_Lista Znak,Obiekt Znak,List Paragraph1 Znak,List Paragraph Znak"/>
    <w:link w:val="Akapitzlist"/>
    <w:uiPriority w:val="34"/>
    <w:qFormat/>
    <w:rsid w:val="002E753B"/>
    <w:rPr>
      <w:rFonts w:ascii="Times New Roman" w:eastAsia="Times New Roman" w:hAnsi="Times New Roman"/>
      <w:sz w:val="24"/>
      <w:szCs w:val="24"/>
      <w:lang w:eastAsia="ar-SA"/>
    </w:rPr>
  </w:style>
  <w:style w:type="character" w:styleId="Tekstzastpczy">
    <w:name w:val="Placeholder Text"/>
    <w:basedOn w:val="Domylnaczcionkaakapitu"/>
    <w:uiPriority w:val="99"/>
    <w:semiHidden/>
    <w:rsid w:val="000359DD"/>
    <w:rPr>
      <w:color w:val="808080"/>
    </w:rPr>
  </w:style>
  <w:style w:type="character" w:customStyle="1" w:styleId="Styl1">
    <w:name w:val="Styl1"/>
    <w:basedOn w:val="Domylnaczcionkaakapitu"/>
    <w:uiPriority w:val="1"/>
    <w:rsid w:val="000359DD"/>
    <w:rPr>
      <w:i/>
    </w:rPr>
  </w:style>
  <w:style w:type="character" w:customStyle="1" w:styleId="Styl3">
    <w:name w:val="Styl3"/>
    <w:basedOn w:val="Hipercze"/>
    <w:uiPriority w:val="1"/>
    <w:rsid w:val="000359DD"/>
    <w:rPr>
      <w:strike w:val="0"/>
      <w:dstrike w:val="0"/>
      <w:color w:val="0070C0"/>
      <w:u w:val="single"/>
      <w:effect w:val="none"/>
    </w:rPr>
  </w:style>
  <w:style w:type="character" w:styleId="Hipercze">
    <w:name w:val="Hyperlink"/>
    <w:basedOn w:val="Domylnaczcionkaakapitu"/>
    <w:uiPriority w:val="99"/>
    <w:unhideWhenUsed/>
    <w:rsid w:val="000359DD"/>
    <w:rPr>
      <w:color w:val="0000FF" w:themeColor="hyperlink"/>
      <w:u w:val="single"/>
    </w:rPr>
  </w:style>
  <w:style w:type="paragraph" w:styleId="Nagwek">
    <w:name w:val="header"/>
    <w:basedOn w:val="Normalny"/>
    <w:link w:val="NagwekZnak"/>
    <w:unhideWhenUsed/>
    <w:rsid w:val="00904D13"/>
    <w:pPr>
      <w:tabs>
        <w:tab w:val="center" w:pos="4536"/>
        <w:tab w:val="right" w:pos="9072"/>
      </w:tabs>
    </w:pPr>
  </w:style>
  <w:style w:type="character" w:customStyle="1" w:styleId="NagwekZnak">
    <w:name w:val="Nagłówek Znak"/>
    <w:basedOn w:val="Domylnaczcionkaakapitu"/>
    <w:link w:val="Nagwek"/>
    <w:uiPriority w:val="99"/>
    <w:rsid w:val="00904D13"/>
    <w:rPr>
      <w:rFonts w:ascii="Times New Roman" w:eastAsia="Times New Roman" w:hAnsi="Times New Roman"/>
      <w:sz w:val="24"/>
      <w:szCs w:val="24"/>
      <w:lang w:eastAsia="ar-SA"/>
    </w:rPr>
  </w:style>
  <w:style w:type="character" w:customStyle="1" w:styleId="Nagwek1Znak">
    <w:name w:val="Nagłówek 1 Znak"/>
    <w:basedOn w:val="Domylnaczcionkaakapitu"/>
    <w:link w:val="Nagwek1"/>
    <w:uiPriority w:val="99"/>
    <w:rsid w:val="00700663"/>
    <w:rPr>
      <w:rFonts w:ascii="Arial" w:eastAsia="Times New Roman" w:hAnsi="Arial" w:cs="Arial"/>
      <w:b/>
      <w:bCs/>
      <w:kern w:val="2"/>
      <w:sz w:val="32"/>
      <w:szCs w:val="32"/>
      <w:lang w:eastAsia="ar-SA"/>
    </w:rPr>
  </w:style>
  <w:style w:type="character" w:customStyle="1" w:styleId="Nagwek2Znak">
    <w:name w:val="Nagłówek 2 Znak"/>
    <w:aliases w:val="l2 Znak,H2 Znak,h2 Znak"/>
    <w:basedOn w:val="Domylnaczcionkaakapitu"/>
    <w:link w:val="Nagwek2"/>
    <w:uiPriority w:val="99"/>
    <w:rsid w:val="00700663"/>
    <w:rPr>
      <w:rFonts w:ascii="Arial" w:eastAsia="Times New Roman" w:hAnsi="Arial" w:cs="Arial"/>
      <w:i/>
      <w:iCs/>
      <w:sz w:val="28"/>
      <w:szCs w:val="28"/>
      <w:lang w:eastAsia="ar-SA"/>
    </w:rPr>
  </w:style>
  <w:style w:type="character" w:customStyle="1" w:styleId="Nagwek3Znak">
    <w:name w:val="Nagłówek 3 Znak"/>
    <w:aliases w:val="l3 Znak,Level 1 - 1 Znak"/>
    <w:basedOn w:val="Domylnaczcionkaakapitu"/>
    <w:link w:val="Nagwek3"/>
    <w:uiPriority w:val="99"/>
    <w:rsid w:val="00700663"/>
    <w:rPr>
      <w:rFonts w:ascii="Arial" w:eastAsia="Times New Roman" w:hAnsi="Arial" w:cs="Arial"/>
      <w:sz w:val="26"/>
      <w:szCs w:val="26"/>
      <w:lang w:eastAsia="ar-SA"/>
    </w:rPr>
  </w:style>
  <w:style w:type="character" w:customStyle="1" w:styleId="Nagwek4Znak">
    <w:name w:val="Nagłówek 4 Znak"/>
    <w:aliases w:val="Level 2 - a Znak"/>
    <w:basedOn w:val="Domylnaczcionkaakapitu"/>
    <w:link w:val="Nagwek4"/>
    <w:uiPriority w:val="99"/>
    <w:semiHidden/>
    <w:rsid w:val="00700663"/>
    <w:rPr>
      <w:rFonts w:ascii="Times New Roman" w:eastAsia="Times New Roman" w:hAnsi="Times New Roman"/>
      <w:sz w:val="28"/>
      <w:szCs w:val="28"/>
      <w:lang w:eastAsia="ar-SA"/>
    </w:rPr>
  </w:style>
  <w:style w:type="paragraph" w:styleId="Bezodstpw">
    <w:name w:val="No Spacing"/>
    <w:uiPriority w:val="1"/>
    <w:qFormat/>
    <w:rsid w:val="00700663"/>
    <w:rPr>
      <w:rFonts w:asciiTheme="minorHAnsi" w:eastAsiaTheme="minorEastAsia" w:hAnsiTheme="minorHAnsi" w:cstheme="minorBidi"/>
      <w:sz w:val="22"/>
      <w:szCs w:val="22"/>
    </w:rPr>
  </w:style>
  <w:style w:type="character" w:styleId="Uwydatnienie">
    <w:name w:val="Emphasis"/>
    <w:basedOn w:val="Domylnaczcionkaakapitu"/>
    <w:uiPriority w:val="20"/>
    <w:qFormat/>
    <w:locked/>
    <w:rsid w:val="00040B79"/>
    <w:rPr>
      <w:i/>
      <w:iCs/>
    </w:rPr>
  </w:style>
  <w:style w:type="character" w:styleId="Nierozpoznanawzmianka">
    <w:name w:val="Unresolved Mention"/>
    <w:basedOn w:val="Domylnaczcionkaakapitu"/>
    <w:uiPriority w:val="99"/>
    <w:semiHidden/>
    <w:unhideWhenUsed/>
    <w:rsid w:val="00AE2FA9"/>
    <w:rPr>
      <w:color w:val="605E5C"/>
      <w:shd w:val="clear" w:color="auto" w:fill="E1DFDD"/>
    </w:rPr>
  </w:style>
  <w:style w:type="paragraph" w:styleId="Zwykytekst">
    <w:name w:val="Plain Text"/>
    <w:basedOn w:val="Normalny"/>
    <w:link w:val="ZwykytekstZnak"/>
    <w:semiHidden/>
    <w:rsid w:val="008B55E6"/>
    <w:pPr>
      <w:suppressAutoHyphens w:val="0"/>
    </w:pPr>
    <w:rPr>
      <w:rFonts w:ascii="Courier New" w:hAnsi="Courier New"/>
      <w:i/>
      <w:sz w:val="20"/>
      <w:szCs w:val="20"/>
      <w:lang w:eastAsia="pl-PL"/>
    </w:rPr>
  </w:style>
  <w:style w:type="character" w:customStyle="1" w:styleId="ZwykytekstZnak">
    <w:name w:val="Zwykły tekst Znak"/>
    <w:basedOn w:val="Domylnaczcionkaakapitu"/>
    <w:link w:val="Zwykytekst"/>
    <w:semiHidden/>
    <w:rsid w:val="008B55E6"/>
    <w:rPr>
      <w:rFonts w:ascii="Courier New" w:eastAsia="Times New Roman" w:hAnsi="Courier New"/>
      <w:i/>
    </w:rPr>
  </w:style>
  <w:style w:type="paragraph" w:styleId="Tekstpodstawowy">
    <w:name w:val="Body Text"/>
    <w:basedOn w:val="Normalny"/>
    <w:link w:val="TekstpodstawowyZnak"/>
    <w:semiHidden/>
    <w:rsid w:val="00855C6D"/>
    <w:pPr>
      <w:suppressAutoHyphens w:val="0"/>
      <w:spacing w:line="480" w:lineRule="auto"/>
      <w:ind w:left="709" w:hanging="352"/>
      <w:jc w:val="both"/>
    </w:pPr>
    <w:rPr>
      <w:rFonts w:ascii="Arial" w:hAnsi="Arial"/>
      <w:szCs w:val="20"/>
      <w:lang w:eastAsia="pl-PL"/>
    </w:rPr>
  </w:style>
  <w:style w:type="character" w:customStyle="1" w:styleId="TekstpodstawowyZnak">
    <w:name w:val="Tekst podstawowy Znak"/>
    <w:basedOn w:val="Domylnaczcionkaakapitu"/>
    <w:link w:val="Tekstpodstawowy"/>
    <w:semiHidden/>
    <w:rsid w:val="00855C6D"/>
    <w:rPr>
      <w:rFonts w:ascii="Arial" w:eastAsia="Times New Roman" w:hAnsi="Arial"/>
      <w:sz w:val="24"/>
    </w:rPr>
  </w:style>
  <w:style w:type="paragraph" w:styleId="Tekstpodstawowy2">
    <w:name w:val="Body Text 2"/>
    <w:basedOn w:val="Normalny"/>
    <w:link w:val="Tekstpodstawowy2Znak"/>
    <w:semiHidden/>
    <w:rsid w:val="00855C6D"/>
    <w:pPr>
      <w:suppressAutoHyphens w:val="0"/>
      <w:spacing w:line="360" w:lineRule="auto"/>
      <w:ind w:left="709" w:hanging="352"/>
      <w:jc w:val="both"/>
    </w:pPr>
    <w:rPr>
      <w:rFonts w:ascii="Arial" w:hAnsi="Arial"/>
      <w:sz w:val="22"/>
      <w:szCs w:val="20"/>
      <w:lang w:eastAsia="pl-PL"/>
    </w:rPr>
  </w:style>
  <w:style w:type="character" w:customStyle="1" w:styleId="Tekstpodstawowy2Znak">
    <w:name w:val="Tekst podstawowy 2 Znak"/>
    <w:basedOn w:val="Domylnaczcionkaakapitu"/>
    <w:link w:val="Tekstpodstawowy2"/>
    <w:semiHidden/>
    <w:rsid w:val="00855C6D"/>
    <w:rPr>
      <w:rFonts w:ascii="Arial" w:eastAsia="Times New Roman" w:hAnsi="Arial"/>
      <w:sz w:val="22"/>
    </w:rPr>
  </w:style>
  <w:style w:type="paragraph" w:styleId="Tekstprzypisukocowego">
    <w:name w:val="endnote text"/>
    <w:basedOn w:val="Normalny"/>
    <w:link w:val="TekstprzypisukocowegoZnak"/>
    <w:uiPriority w:val="99"/>
    <w:semiHidden/>
    <w:unhideWhenUsed/>
    <w:rsid w:val="00855C6D"/>
    <w:pPr>
      <w:suppressAutoHyphens w:val="0"/>
      <w:spacing w:line="480" w:lineRule="auto"/>
      <w:ind w:left="709" w:hanging="352"/>
      <w:jc w:val="both"/>
    </w:pPr>
    <w:rPr>
      <w:sz w:val="20"/>
      <w:szCs w:val="20"/>
      <w:lang w:eastAsia="pl-PL"/>
    </w:rPr>
  </w:style>
  <w:style w:type="character" w:customStyle="1" w:styleId="TekstprzypisukocowegoZnak">
    <w:name w:val="Tekst przypisu końcowego Znak"/>
    <w:basedOn w:val="Domylnaczcionkaakapitu"/>
    <w:link w:val="Tekstprzypisukocowego"/>
    <w:uiPriority w:val="99"/>
    <w:semiHidden/>
    <w:rsid w:val="00855C6D"/>
    <w:rPr>
      <w:rFonts w:ascii="Times New Roman" w:eastAsia="Times New Roman" w:hAnsi="Times New Roman"/>
    </w:rPr>
  </w:style>
  <w:style w:type="character" w:styleId="Odwoanieprzypisukocowego">
    <w:name w:val="endnote reference"/>
    <w:uiPriority w:val="99"/>
    <w:semiHidden/>
    <w:unhideWhenUsed/>
    <w:rsid w:val="00855C6D"/>
    <w:rPr>
      <w:vertAlign w:val="superscript"/>
    </w:rPr>
  </w:style>
  <w:style w:type="character" w:customStyle="1" w:styleId="ustpZnak">
    <w:name w:val="ustęp Znak"/>
    <w:link w:val="ustp"/>
    <w:uiPriority w:val="99"/>
    <w:locked/>
    <w:rsid w:val="004F04E4"/>
    <w:rPr>
      <w:lang w:eastAsia="zh-CN"/>
    </w:rPr>
  </w:style>
  <w:style w:type="paragraph" w:customStyle="1" w:styleId="ustp">
    <w:name w:val="ustęp"/>
    <w:basedOn w:val="Normalny"/>
    <w:link w:val="ustpZnak"/>
    <w:uiPriority w:val="99"/>
    <w:qFormat/>
    <w:rsid w:val="004F04E4"/>
    <w:pPr>
      <w:numPr>
        <w:ilvl w:val="2"/>
        <w:numId w:val="22"/>
      </w:numPr>
      <w:spacing w:before="60"/>
      <w:jc w:val="both"/>
    </w:pPr>
    <w:rPr>
      <w:rFonts w:ascii="Calibri" w:eastAsia="Calibri" w:hAnsi="Calibri"/>
      <w:sz w:val="20"/>
      <w:szCs w:val="20"/>
      <w:lang w:eastAsia="zh-CN"/>
    </w:rPr>
  </w:style>
  <w:style w:type="paragraph" w:customStyle="1" w:styleId="bulet">
    <w:name w:val="bulet"/>
    <w:basedOn w:val="dywiz"/>
    <w:uiPriority w:val="99"/>
    <w:rsid w:val="004F04E4"/>
    <w:pPr>
      <w:numPr>
        <w:ilvl w:val="6"/>
      </w:numPr>
    </w:pPr>
  </w:style>
  <w:style w:type="paragraph" w:customStyle="1" w:styleId="litera">
    <w:name w:val="litera"/>
    <w:basedOn w:val="punkt"/>
    <w:uiPriority w:val="99"/>
    <w:rsid w:val="004F04E4"/>
    <w:pPr>
      <w:numPr>
        <w:ilvl w:val="4"/>
      </w:numPr>
    </w:pPr>
  </w:style>
  <w:style w:type="paragraph" w:customStyle="1" w:styleId="dywiz">
    <w:name w:val="dywiz"/>
    <w:basedOn w:val="litera"/>
    <w:uiPriority w:val="99"/>
    <w:rsid w:val="004F04E4"/>
    <w:pPr>
      <w:numPr>
        <w:ilvl w:val="5"/>
      </w:numPr>
      <w:spacing w:before="0"/>
    </w:pPr>
  </w:style>
  <w:style w:type="paragraph" w:customStyle="1" w:styleId="punkt">
    <w:name w:val="punkt"/>
    <w:basedOn w:val="Normalny"/>
    <w:uiPriority w:val="99"/>
    <w:rsid w:val="004F04E4"/>
    <w:pPr>
      <w:numPr>
        <w:ilvl w:val="3"/>
        <w:numId w:val="22"/>
      </w:numPr>
      <w:spacing w:before="20"/>
      <w:jc w:val="both"/>
    </w:pPr>
    <w:rPr>
      <w:rFonts w:ascii="Calibri" w:hAnsi="Calibri"/>
      <w:sz w:val="22"/>
      <w:lang w:eastAsia="zh-CN"/>
    </w:rPr>
  </w:style>
  <w:style w:type="paragraph" w:customStyle="1" w:styleId="paragraf">
    <w:name w:val="paragraf"/>
    <w:basedOn w:val="Normalny"/>
    <w:next w:val="paragraf-nazwa"/>
    <w:uiPriority w:val="99"/>
    <w:rsid w:val="004F04E4"/>
    <w:pPr>
      <w:keepNext/>
      <w:numPr>
        <w:numId w:val="22"/>
      </w:numPr>
      <w:spacing w:before="240" w:after="20"/>
      <w:ind w:left="0" w:firstLine="227"/>
      <w:jc w:val="center"/>
      <w:outlineLvl w:val="0"/>
    </w:pPr>
    <w:rPr>
      <w:rFonts w:ascii="Calibri" w:hAnsi="Calibri"/>
      <w:b/>
      <w:sz w:val="22"/>
      <w:szCs w:val="22"/>
      <w:lang w:eastAsia="zh-CN"/>
    </w:rPr>
  </w:style>
  <w:style w:type="paragraph" w:customStyle="1" w:styleId="paragraf-nazwa">
    <w:name w:val="paragraf-nazwa"/>
    <w:basedOn w:val="Normalny"/>
    <w:next w:val="ustp"/>
    <w:uiPriority w:val="99"/>
    <w:rsid w:val="004F04E4"/>
    <w:pPr>
      <w:keepNext/>
      <w:numPr>
        <w:ilvl w:val="1"/>
        <w:numId w:val="22"/>
      </w:numPr>
      <w:spacing w:before="20" w:line="276" w:lineRule="auto"/>
      <w:jc w:val="center"/>
      <w:outlineLvl w:val="1"/>
    </w:pPr>
    <w:rPr>
      <w:rFonts w:ascii="Calibri" w:hAnsi="Calibri"/>
      <w:b/>
      <w:sz w:val="22"/>
      <w:szCs w:val="22"/>
      <w:lang w:eastAsia="zh-CN"/>
    </w:rPr>
  </w:style>
  <w:style w:type="numbering" w:customStyle="1" w:styleId="lista1">
    <w:name w:val="lista_1"/>
    <w:rsid w:val="004F04E4"/>
    <w:pPr>
      <w:numPr>
        <w:numId w:val="21"/>
      </w:numPr>
    </w:pPr>
  </w:style>
  <w:style w:type="paragraph" w:customStyle="1" w:styleId="dywiz2">
    <w:name w:val="dywiz2"/>
    <w:basedOn w:val="bulet"/>
    <w:qFormat/>
    <w:rsid w:val="004F04E4"/>
    <w:pPr>
      <w:numPr>
        <w:ilvl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2333">
      <w:bodyDiv w:val="1"/>
      <w:marLeft w:val="0"/>
      <w:marRight w:val="0"/>
      <w:marTop w:val="0"/>
      <w:marBottom w:val="0"/>
      <w:divBdr>
        <w:top w:val="none" w:sz="0" w:space="0" w:color="auto"/>
        <w:left w:val="none" w:sz="0" w:space="0" w:color="auto"/>
        <w:bottom w:val="none" w:sz="0" w:space="0" w:color="auto"/>
        <w:right w:val="none" w:sz="0" w:space="0" w:color="auto"/>
      </w:divBdr>
    </w:div>
    <w:div w:id="208080908">
      <w:marLeft w:val="0"/>
      <w:marRight w:val="0"/>
      <w:marTop w:val="0"/>
      <w:marBottom w:val="0"/>
      <w:divBdr>
        <w:top w:val="none" w:sz="0" w:space="0" w:color="auto"/>
        <w:left w:val="none" w:sz="0" w:space="0" w:color="auto"/>
        <w:bottom w:val="none" w:sz="0" w:space="0" w:color="auto"/>
        <w:right w:val="none" w:sz="0" w:space="0" w:color="auto"/>
      </w:divBdr>
    </w:div>
    <w:div w:id="208080909">
      <w:marLeft w:val="0"/>
      <w:marRight w:val="0"/>
      <w:marTop w:val="0"/>
      <w:marBottom w:val="0"/>
      <w:divBdr>
        <w:top w:val="none" w:sz="0" w:space="0" w:color="auto"/>
        <w:left w:val="none" w:sz="0" w:space="0" w:color="auto"/>
        <w:bottom w:val="none" w:sz="0" w:space="0" w:color="auto"/>
        <w:right w:val="none" w:sz="0" w:space="0" w:color="auto"/>
      </w:divBdr>
      <w:divsChild>
        <w:div w:id="208080911">
          <w:marLeft w:val="0"/>
          <w:marRight w:val="0"/>
          <w:marTop w:val="0"/>
          <w:marBottom w:val="0"/>
          <w:divBdr>
            <w:top w:val="none" w:sz="0" w:space="0" w:color="auto"/>
            <w:left w:val="none" w:sz="0" w:space="0" w:color="auto"/>
            <w:bottom w:val="none" w:sz="0" w:space="0" w:color="auto"/>
            <w:right w:val="none" w:sz="0" w:space="0" w:color="auto"/>
          </w:divBdr>
        </w:div>
      </w:divsChild>
    </w:div>
    <w:div w:id="208080910">
      <w:marLeft w:val="0"/>
      <w:marRight w:val="0"/>
      <w:marTop w:val="0"/>
      <w:marBottom w:val="0"/>
      <w:divBdr>
        <w:top w:val="none" w:sz="0" w:space="0" w:color="auto"/>
        <w:left w:val="none" w:sz="0" w:space="0" w:color="auto"/>
        <w:bottom w:val="none" w:sz="0" w:space="0" w:color="auto"/>
        <w:right w:val="none" w:sz="0" w:space="0" w:color="auto"/>
      </w:divBdr>
    </w:div>
    <w:div w:id="208080912">
      <w:marLeft w:val="0"/>
      <w:marRight w:val="0"/>
      <w:marTop w:val="0"/>
      <w:marBottom w:val="0"/>
      <w:divBdr>
        <w:top w:val="none" w:sz="0" w:space="0" w:color="auto"/>
        <w:left w:val="none" w:sz="0" w:space="0" w:color="auto"/>
        <w:bottom w:val="none" w:sz="0" w:space="0" w:color="auto"/>
        <w:right w:val="none" w:sz="0" w:space="0" w:color="auto"/>
      </w:divBdr>
    </w:div>
    <w:div w:id="473911787">
      <w:bodyDiv w:val="1"/>
      <w:marLeft w:val="0"/>
      <w:marRight w:val="0"/>
      <w:marTop w:val="0"/>
      <w:marBottom w:val="0"/>
      <w:divBdr>
        <w:top w:val="none" w:sz="0" w:space="0" w:color="auto"/>
        <w:left w:val="none" w:sz="0" w:space="0" w:color="auto"/>
        <w:bottom w:val="none" w:sz="0" w:space="0" w:color="auto"/>
        <w:right w:val="none" w:sz="0" w:space="0" w:color="auto"/>
      </w:divBdr>
    </w:div>
    <w:div w:id="747383347">
      <w:bodyDiv w:val="1"/>
      <w:marLeft w:val="0"/>
      <w:marRight w:val="0"/>
      <w:marTop w:val="0"/>
      <w:marBottom w:val="0"/>
      <w:divBdr>
        <w:top w:val="none" w:sz="0" w:space="0" w:color="auto"/>
        <w:left w:val="none" w:sz="0" w:space="0" w:color="auto"/>
        <w:bottom w:val="none" w:sz="0" w:space="0" w:color="auto"/>
        <w:right w:val="none" w:sz="0" w:space="0" w:color="auto"/>
      </w:divBdr>
    </w:div>
    <w:div w:id="758216688">
      <w:bodyDiv w:val="1"/>
      <w:marLeft w:val="0"/>
      <w:marRight w:val="0"/>
      <w:marTop w:val="0"/>
      <w:marBottom w:val="0"/>
      <w:divBdr>
        <w:top w:val="none" w:sz="0" w:space="0" w:color="auto"/>
        <w:left w:val="none" w:sz="0" w:space="0" w:color="auto"/>
        <w:bottom w:val="none" w:sz="0" w:space="0" w:color="auto"/>
        <w:right w:val="none" w:sz="0" w:space="0" w:color="auto"/>
      </w:divBdr>
    </w:div>
    <w:div w:id="153611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pl/web/klimat/katalog-dobrych-praktyk-w-zakresie-robot-hydrotechnicznych" TargetMode="External"/><Relationship Id="rId13" Type="http://schemas.openxmlformats.org/officeDocument/2006/relationships/hyperlink" Target="mailto:faktura_KZGW@wody.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faktura_KZGW@wody.gov.pl" TargetMode="External"/><Relationship Id="rId17" Type="http://schemas.openxmlformats.org/officeDocument/2006/relationships/hyperlink" Target="mailto:iod@wody.gov.pl" TargetMode="Externa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a_KZGW@wody.gov.pl" TargetMode="External"/><Relationship Id="rId5" Type="http://schemas.openxmlformats.org/officeDocument/2006/relationships/webSettings" Target="webSettings.xml"/><Relationship Id="rId15" Type="http://schemas.openxmlformats.org/officeDocument/2006/relationships/hyperlink" Target="mailto:przemyslaw.klysinski@wody.gov.pl" TargetMode="External"/><Relationship Id="rId10" Type="http://schemas.openxmlformats.org/officeDocument/2006/relationships/hyperlink" Target="https://www.wody.gov.pl/images/Aktualnosci/foto/renaturyzacjaKPRWP/Podrecznik_renaturyzacji.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wwf.pl/sites/default/files/2018-10/Dobre_praktyki_utrzymania_rzek_wyd_II.pdf" TargetMode="External"/><Relationship Id="rId14" Type="http://schemas.openxmlformats.org/officeDocument/2006/relationships/hyperlink" Target="mailto:przemyslaw.klysinski@wody.gov.pl"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5D260C4D9449AE8FC980557F331FD1"/>
        <w:category>
          <w:name w:val="Ogólne"/>
          <w:gallery w:val="placeholder"/>
        </w:category>
        <w:types>
          <w:type w:val="bbPlcHdr"/>
        </w:types>
        <w:behaviors>
          <w:behavior w:val="content"/>
        </w:behaviors>
        <w:guid w:val="{635FF713-AFFB-41CF-B003-A5DA4E3B21E4}"/>
      </w:docPartPr>
      <w:docPartBody>
        <w:p w:rsidR="001C5B13" w:rsidRDefault="0086375A" w:rsidP="0086375A">
          <w:pPr>
            <w:pStyle w:val="D15D260C4D9449AE8FC980557F331FD1"/>
          </w:pPr>
          <w:r w:rsidRPr="00266396">
            <w:rPr>
              <w:rStyle w:val="Tekstzastpczy"/>
              <w:b/>
              <w:i/>
              <w:sz w:val="18"/>
              <w:szCs w:val="18"/>
            </w:rPr>
            <w:t>………………………… (kategorie danych osobowych)</w:t>
          </w:r>
        </w:p>
      </w:docPartBody>
    </w:docPart>
    <w:docPart>
      <w:docPartPr>
        <w:name w:val="BD9C71DE8A3D4FE9A14C342D352D13CD"/>
        <w:category>
          <w:name w:val="Ogólne"/>
          <w:gallery w:val="placeholder"/>
        </w:category>
        <w:types>
          <w:type w:val="bbPlcHdr"/>
        </w:types>
        <w:behaviors>
          <w:behavior w:val="content"/>
        </w:behaviors>
        <w:guid w:val="{6B9EECC1-896A-498F-B8EC-150257FBAA0B}"/>
      </w:docPartPr>
      <w:docPartBody>
        <w:p w:rsidR="001C5B13" w:rsidRDefault="0086375A" w:rsidP="0086375A">
          <w:pPr>
            <w:pStyle w:val="BD9C71DE8A3D4FE9A14C342D352D13CD"/>
          </w:pPr>
          <w:r w:rsidRPr="00B50AF3">
            <w:rPr>
              <w:rStyle w:val="Tekstzastpczy"/>
              <w:b/>
              <w:bCs/>
              <w:i/>
              <w:sz w:val="19"/>
              <w:szCs w:val="19"/>
            </w:rPr>
            <w:t>………………………… (strona umowy – Wykonawca)</w:t>
          </w:r>
        </w:p>
      </w:docPartBody>
    </w:docPart>
    <w:docPart>
      <w:docPartPr>
        <w:name w:val="FE5196DAD51B48549EF1EDDECD02E491"/>
        <w:category>
          <w:name w:val="Ogólne"/>
          <w:gallery w:val="placeholder"/>
        </w:category>
        <w:types>
          <w:type w:val="bbPlcHdr"/>
        </w:types>
        <w:behaviors>
          <w:behavior w:val="content"/>
        </w:behaviors>
        <w:guid w:val="{8E241EDE-C451-4DE9-8C10-F77B63333D9F}"/>
      </w:docPartPr>
      <w:docPartBody>
        <w:p w:rsidR="001C5B13" w:rsidRDefault="0086375A" w:rsidP="0086375A">
          <w:pPr>
            <w:pStyle w:val="FE5196DAD51B48549EF1EDDECD02E491"/>
          </w:pPr>
          <w:r w:rsidRPr="00041EE6">
            <w:rPr>
              <w:rStyle w:val="Tekstzastpczy"/>
              <w:b/>
              <w:i/>
              <w:color w:val="FF0000"/>
            </w:rPr>
            <w:t>[Kliknij, aby wybrać cel i podstawę przetwarzania]</w:t>
          </w:r>
        </w:p>
      </w:docPartBody>
    </w:docPart>
    <w:docPart>
      <w:docPartPr>
        <w:name w:val="F2E5051A2F2E4C8593B3EF15769167D2"/>
        <w:category>
          <w:name w:val="Ogólne"/>
          <w:gallery w:val="placeholder"/>
        </w:category>
        <w:types>
          <w:type w:val="bbPlcHdr"/>
        </w:types>
        <w:behaviors>
          <w:behavior w:val="content"/>
        </w:behaviors>
        <w:guid w:val="{ECBF3AE1-10A8-4517-B2E6-0E353A896F12}"/>
      </w:docPartPr>
      <w:docPartBody>
        <w:p w:rsidR="001C5B13" w:rsidRDefault="0086375A" w:rsidP="0086375A">
          <w:pPr>
            <w:pStyle w:val="F2E5051A2F2E4C8593B3EF15769167D2"/>
          </w:pPr>
          <w:r w:rsidRPr="00041EE6">
            <w:rPr>
              <w:rStyle w:val="Tekstzastpczy"/>
              <w:b/>
              <w:i/>
              <w:color w:val="FF0000"/>
            </w:rPr>
            <w:t>[Kliknij, aby wskazać odbiorców lub kategorie odbiorców]</w:t>
          </w:r>
        </w:p>
      </w:docPartBody>
    </w:docPart>
    <w:docPart>
      <w:docPartPr>
        <w:name w:val="6EA6788CE49348068A366B51E94E646C"/>
        <w:category>
          <w:name w:val="Ogólne"/>
          <w:gallery w:val="placeholder"/>
        </w:category>
        <w:types>
          <w:type w:val="bbPlcHdr"/>
        </w:types>
        <w:behaviors>
          <w:behavior w:val="content"/>
        </w:behaviors>
        <w:guid w:val="{774154E2-6D70-4DB2-91FA-15F0ACAE846B}"/>
      </w:docPartPr>
      <w:docPartBody>
        <w:p w:rsidR="001C5B13" w:rsidRDefault="0086375A" w:rsidP="0086375A">
          <w:pPr>
            <w:pStyle w:val="6EA6788CE49348068A366B51E94E646C"/>
          </w:pPr>
          <w:r w:rsidRPr="00041EE6">
            <w:rPr>
              <w:rStyle w:val="Tekstzastpczy"/>
              <w:b/>
              <w:i/>
              <w:color w:val="FF0000"/>
            </w:rPr>
            <w:t>[Kliknij, aby wskazać okres przetwarzania (okres należy wskazać w sposób konkretny, a gdy nie jest to możliwe, należy wskazać kryteria ustalania tego okresu)]</w:t>
          </w:r>
        </w:p>
      </w:docPartBody>
    </w:docPart>
    <w:docPart>
      <w:docPartPr>
        <w:name w:val="CED353E3B1D14788BB7B0EB50BAE981B"/>
        <w:category>
          <w:name w:val="Ogólne"/>
          <w:gallery w:val="placeholder"/>
        </w:category>
        <w:types>
          <w:type w:val="bbPlcHdr"/>
        </w:types>
        <w:behaviors>
          <w:behavior w:val="content"/>
        </w:behaviors>
        <w:guid w:val="{486641FE-2AC2-4AEE-A723-0B5565C0B6E5}"/>
      </w:docPartPr>
      <w:docPartBody>
        <w:p w:rsidR="001C5B13" w:rsidRDefault="0086375A" w:rsidP="0086375A">
          <w:pPr>
            <w:pStyle w:val="CED353E3B1D14788BB7B0EB50BAE981B"/>
          </w:pPr>
          <w:r w:rsidRPr="00041EE6">
            <w:rPr>
              <w:rStyle w:val="Tekstzastpczy"/>
              <w:b/>
              <w:i/>
              <w:color w:val="FF0000"/>
            </w:rPr>
            <w:t>[Kliknij, aby wybrać rodzaj wymogu]</w:t>
          </w:r>
        </w:p>
      </w:docPartBody>
    </w:docPart>
    <w:docPart>
      <w:docPartPr>
        <w:name w:val="95ABA7E7D2464040BB9ED98442766050"/>
        <w:category>
          <w:name w:val="Ogólne"/>
          <w:gallery w:val="placeholder"/>
        </w:category>
        <w:types>
          <w:type w:val="bbPlcHdr"/>
        </w:types>
        <w:behaviors>
          <w:behavior w:val="content"/>
        </w:behaviors>
        <w:guid w:val="{C9DE21FC-8566-44ED-9AA2-30DC5D67B58F}"/>
      </w:docPartPr>
      <w:docPartBody>
        <w:p w:rsidR="001C5B13" w:rsidRDefault="0086375A" w:rsidP="0086375A">
          <w:pPr>
            <w:pStyle w:val="95ABA7E7D2464040BB9ED98442766050"/>
          </w:pPr>
          <w:r w:rsidRPr="00041EE6">
            <w:rPr>
              <w:rStyle w:val="Tekstzastpczy"/>
              <w:b/>
              <w:i/>
              <w:color w:val="FF0000"/>
            </w:rPr>
            <w:t>[będą/nie będą]</w:t>
          </w:r>
        </w:p>
      </w:docPartBody>
    </w:docPart>
    <w:docPart>
      <w:docPartPr>
        <w:name w:val="AE9608CFC91C4FFD93B4E4652127BD25"/>
        <w:category>
          <w:name w:val="Ogólne"/>
          <w:gallery w:val="placeholder"/>
        </w:category>
        <w:types>
          <w:type w:val="bbPlcHdr"/>
        </w:types>
        <w:behaviors>
          <w:behavior w:val="content"/>
        </w:behaviors>
        <w:guid w:val="{4AABB9EE-4364-46AF-90FB-4989DEB6D941}"/>
      </w:docPartPr>
      <w:docPartBody>
        <w:p w:rsidR="001C5B13" w:rsidRDefault="0086375A" w:rsidP="0086375A">
          <w:pPr>
            <w:pStyle w:val="AE9608CFC91C4FFD93B4E4652127BD25"/>
          </w:pPr>
          <w:r w:rsidRPr="00041EE6">
            <w:rPr>
              <w:rStyle w:val="Tekstzastpczy"/>
              <w:b/>
              <w:i/>
              <w:color w:val="FF0000"/>
            </w:rPr>
            <w:t>[będą/nie będą]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NimbusRomNo9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71A"/>
    <w:rsid w:val="00060AFA"/>
    <w:rsid w:val="000B2B7E"/>
    <w:rsid w:val="000B3667"/>
    <w:rsid w:val="000E2897"/>
    <w:rsid w:val="00161AD0"/>
    <w:rsid w:val="001C5B13"/>
    <w:rsid w:val="00220EE9"/>
    <w:rsid w:val="0022309D"/>
    <w:rsid w:val="0028671A"/>
    <w:rsid w:val="002B417E"/>
    <w:rsid w:val="003D2EFF"/>
    <w:rsid w:val="003E5831"/>
    <w:rsid w:val="00436B6C"/>
    <w:rsid w:val="00453691"/>
    <w:rsid w:val="00477BB7"/>
    <w:rsid w:val="004B1508"/>
    <w:rsid w:val="004F7102"/>
    <w:rsid w:val="0052482B"/>
    <w:rsid w:val="005A1D0E"/>
    <w:rsid w:val="00631D63"/>
    <w:rsid w:val="00702121"/>
    <w:rsid w:val="0070761D"/>
    <w:rsid w:val="0072259C"/>
    <w:rsid w:val="00746CCC"/>
    <w:rsid w:val="007B37BD"/>
    <w:rsid w:val="007D280E"/>
    <w:rsid w:val="007E1640"/>
    <w:rsid w:val="008050EE"/>
    <w:rsid w:val="0084550A"/>
    <w:rsid w:val="0086375A"/>
    <w:rsid w:val="00892240"/>
    <w:rsid w:val="008947AE"/>
    <w:rsid w:val="00AB4D25"/>
    <w:rsid w:val="00BC2D18"/>
    <w:rsid w:val="00BD2659"/>
    <w:rsid w:val="00BE3C5D"/>
    <w:rsid w:val="00C824FB"/>
    <w:rsid w:val="00CC297F"/>
    <w:rsid w:val="00CF4ADF"/>
    <w:rsid w:val="00D7561A"/>
    <w:rsid w:val="00DD706A"/>
    <w:rsid w:val="00E726C5"/>
    <w:rsid w:val="00EA4E1B"/>
    <w:rsid w:val="00EE32DD"/>
    <w:rsid w:val="00F2074C"/>
    <w:rsid w:val="00F41289"/>
    <w:rsid w:val="00F66D5B"/>
    <w:rsid w:val="00FE79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6375A"/>
    <w:rPr>
      <w:color w:val="808080"/>
    </w:rPr>
  </w:style>
  <w:style w:type="paragraph" w:customStyle="1" w:styleId="D15D260C4D9449AE8FC980557F331FD1">
    <w:name w:val="D15D260C4D9449AE8FC980557F331FD1"/>
    <w:rsid w:val="0086375A"/>
    <w:pPr>
      <w:spacing w:line="278" w:lineRule="auto"/>
    </w:pPr>
    <w:rPr>
      <w:kern w:val="2"/>
      <w:sz w:val="24"/>
      <w:szCs w:val="24"/>
      <w14:ligatures w14:val="standardContextual"/>
    </w:rPr>
  </w:style>
  <w:style w:type="paragraph" w:customStyle="1" w:styleId="BD9C71DE8A3D4FE9A14C342D352D13CD">
    <w:name w:val="BD9C71DE8A3D4FE9A14C342D352D13CD"/>
    <w:rsid w:val="0086375A"/>
    <w:pPr>
      <w:spacing w:line="278" w:lineRule="auto"/>
    </w:pPr>
    <w:rPr>
      <w:kern w:val="2"/>
      <w:sz w:val="24"/>
      <w:szCs w:val="24"/>
      <w14:ligatures w14:val="standardContextual"/>
    </w:rPr>
  </w:style>
  <w:style w:type="paragraph" w:customStyle="1" w:styleId="FE5196DAD51B48549EF1EDDECD02E491">
    <w:name w:val="FE5196DAD51B48549EF1EDDECD02E491"/>
    <w:rsid w:val="0086375A"/>
    <w:pPr>
      <w:spacing w:line="278" w:lineRule="auto"/>
    </w:pPr>
    <w:rPr>
      <w:kern w:val="2"/>
      <w:sz w:val="24"/>
      <w:szCs w:val="24"/>
      <w14:ligatures w14:val="standardContextual"/>
    </w:rPr>
  </w:style>
  <w:style w:type="paragraph" w:customStyle="1" w:styleId="F2E5051A2F2E4C8593B3EF15769167D2">
    <w:name w:val="F2E5051A2F2E4C8593B3EF15769167D2"/>
    <w:rsid w:val="0086375A"/>
    <w:pPr>
      <w:spacing w:line="278" w:lineRule="auto"/>
    </w:pPr>
    <w:rPr>
      <w:kern w:val="2"/>
      <w:sz w:val="24"/>
      <w:szCs w:val="24"/>
      <w14:ligatures w14:val="standardContextual"/>
    </w:rPr>
  </w:style>
  <w:style w:type="paragraph" w:customStyle="1" w:styleId="6EA6788CE49348068A366B51E94E646C">
    <w:name w:val="6EA6788CE49348068A366B51E94E646C"/>
    <w:rsid w:val="0086375A"/>
    <w:pPr>
      <w:spacing w:line="278" w:lineRule="auto"/>
    </w:pPr>
    <w:rPr>
      <w:kern w:val="2"/>
      <w:sz w:val="24"/>
      <w:szCs w:val="24"/>
      <w14:ligatures w14:val="standardContextual"/>
    </w:rPr>
  </w:style>
  <w:style w:type="paragraph" w:customStyle="1" w:styleId="CED353E3B1D14788BB7B0EB50BAE981B">
    <w:name w:val="CED353E3B1D14788BB7B0EB50BAE981B"/>
    <w:rsid w:val="0086375A"/>
    <w:pPr>
      <w:spacing w:line="278" w:lineRule="auto"/>
    </w:pPr>
    <w:rPr>
      <w:kern w:val="2"/>
      <w:sz w:val="24"/>
      <w:szCs w:val="24"/>
      <w14:ligatures w14:val="standardContextual"/>
    </w:rPr>
  </w:style>
  <w:style w:type="paragraph" w:customStyle="1" w:styleId="95ABA7E7D2464040BB9ED98442766050">
    <w:name w:val="95ABA7E7D2464040BB9ED98442766050"/>
    <w:rsid w:val="0086375A"/>
    <w:pPr>
      <w:spacing w:line="278" w:lineRule="auto"/>
    </w:pPr>
    <w:rPr>
      <w:kern w:val="2"/>
      <w:sz w:val="24"/>
      <w:szCs w:val="24"/>
      <w14:ligatures w14:val="standardContextual"/>
    </w:rPr>
  </w:style>
  <w:style w:type="paragraph" w:customStyle="1" w:styleId="AE9608CFC91C4FFD93B4E4652127BD25">
    <w:name w:val="AE9608CFC91C4FFD93B4E4652127BD25"/>
    <w:rsid w:val="0086375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4052B-A3C8-4828-B05A-5EA29DC58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13</Pages>
  <Words>6620</Words>
  <Characters>39725</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UMOWA   NR   [_________]</vt:lpstr>
    </vt:vector>
  </TitlesOfParts>
  <Company/>
  <LinksUpToDate>false</LinksUpToDate>
  <CharactersWithSpaces>46253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[_________]</dc:title>
  <dc:subject/>
  <dc:creator>Monika Podkowinka</dc:creator>
  <cp:keywords/>
  <dc:description/>
  <cp:lastModifiedBy>Bartosz Baliński (RZGW Gliwice)</cp:lastModifiedBy>
  <cp:revision>13</cp:revision>
  <cp:lastPrinted>2024-04-22T11:46:00Z</cp:lastPrinted>
  <dcterms:created xsi:type="dcterms:W3CDTF">2026-03-24T08:08:00Z</dcterms:created>
  <dcterms:modified xsi:type="dcterms:W3CDTF">2026-04-17T06:44:00Z</dcterms:modified>
</cp:coreProperties>
</file>